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3CFC" w14:textId="77084E3A" w:rsidR="00081BCE" w:rsidRPr="0093026F" w:rsidRDefault="005107DE" w:rsidP="00081BCE">
      <w:pPr>
        <w:rPr>
          <w:rFonts w:ascii="Calibri" w:hAnsi="Calibri" w:cs="Calibri"/>
          <w:b/>
          <w:lang w:val="en-US"/>
        </w:rPr>
      </w:pPr>
      <w:r>
        <w:rPr>
          <w:rFonts w:ascii="Calibri" w:hAnsi="Calibri" w:cs="Calibri"/>
          <w:b/>
          <w:lang w:val="en-US"/>
        </w:rPr>
        <w:t>23</w:t>
      </w:r>
      <w:r w:rsidRPr="005107DE">
        <w:rPr>
          <w:rFonts w:ascii="Calibri" w:hAnsi="Calibri" w:cs="Calibri"/>
          <w:b/>
          <w:vertAlign w:val="superscript"/>
          <w:lang w:val="en-US"/>
        </w:rPr>
        <w:t>rd</w:t>
      </w:r>
      <w:r>
        <w:rPr>
          <w:rFonts w:ascii="Calibri" w:hAnsi="Calibri" w:cs="Calibri"/>
          <w:b/>
          <w:lang w:val="en-US"/>
        </w:rPr>
        <w:t xml:space="preserve"> October 2019</w:t>
      </w:r>
    </w:p>
    <w:p w14:paraId="3229698B" w14:textId="77777777" w:rsidR="00206704" w:rsidRPr="0093026F" w:rsidRDefault="00206704" w:rsidP="00081BCE">
      <w:pPr>
        <w:jc w:val="center"/>
        <w:rPr>
          <w:rFonts w:ascii="Calibri" w:hAnsi="Calibri" w:cs="Calibri"/>
          <w:b/>
          <w:lang w:val="en-US"/>
        </w:rPr>
      </w:pPr>
    </w:p>
    <w:p w14:paraId="54D59345" w14:textId="35F3E76B" w:rsidR="00081BCE" w:rsidRPr="0093026F" w:rsidRDefault="00F51F60" w:rsidP="00081BCE">
      <w:pPr>
        <w:jc w:val="center"/>
        <w:rPr>
          <w:rFonts w:ascii="Calibri" w:hAnsi="Calibri" w:cs="Calibri"/>
          <w:sz w:val="32"/>
          <w:szCs w:val="32"/>
          <w:lang w:val="en-US"/>
        </w:rPr>
      </w:pPr>
      <w:r w:rsidRPr="0093026F">
        <w:rPr>
          <w:rFonts w:ascii="Calibri" w:hAnsi="Calibri" w:cs="Calibri"/>
          <w:b/>
          <w:sz w:val="32"/>
          <w:szCs w:val="32"/>
          <w:lang w:val="en-US"/>
        </w:rPr>
        <w:t>PRESS RELEASE</w:t>
      </w:r>
    </w:p>
    <w:p w14:paraId="207FA47F" w14:textId="77777777" w:rsidR="00081BCE" w:rsidRPr="0093026F" w:rsidRDefault="00081BCE" w:rsidP="00081BCE">
      <w:pPr>
        <w:jc w:val="center"/>
        <w:rPr>
          <w:rFonts w:ascii="Calibri" w:hAnsi="Calibri" w:cs="Calibri"/>
          <w:lang w:val="en-US"/>
        </w:rPr>
      </w:pPr>
    </w:p>
    <w:p w14:paraId="5BD65B3A" w14:textId="48BF7D71" w:rsidR="00081BCE" w:rsidRPr="0093026F" w:rsidRDefault="00EF6157" w:rsidP="00081BCE">
      <w:pPr>
        <w:jc w:val="center"/>
        <w:rPr>
          <w:rFonts w:ascii="Calibri" w:hAnsi="Calibri" w:cs="Calibri"/>
          <w:b/>
          <w:sz w:val="32"/>
          <w:szCs w:val="32"/>
          <w:lang w:val="en-US"/>
        </w:rPr>
      </w:pPr>
      <w:r w:rsidRPr="0093026F">
        <w:rPr>
          <w:rFonts w:ascii="Calibri" w:hAnsi="Calibri" w:cs="Calibri"/>
          <w:b/>
          <w:sz w:val="32"/>
          <w:szCs w:val="32"/>
          <w:lang w:val="en-US"/>
        </w:rPr>
        <w:t xml:space="preserve">Get hands-on with </w:t>
      </w:r>
      <w:r w:rsidR="009D59B1" w:rsidRPr="0093026F">
        <w:rPr>
          <w:rFonts w:ascii="Calibri" w:hAnsi="Calibri" w:cs="Calibri"/>
          <w:b/>
          <w:sz w:val="32"/>
          <w:szCs w:val="32"/>
          <w:lang w:val="en-US"/>
        </w:rPr>
        <w:t>EXBERRY®</w:t>
      </w:r>
      <w:r w:rsidR="00CA0D8D" w:rsidRPr="0093026F">
        <w:rPr>
          <w:rFonts w:ascii="Calibri" w:hAnsi="Calibri" w:cs="Calibri"/>
          <w:b/>
          <w:sz w:val="32"/>
          <w:szCs w:val="32"/>
          <w:lang w:val="en-US"/>
        </w:rPr>
        <w:t xml:space="preserve"> </w:t>
      </w:r>
      <w:r w:rsidR="009D59B1" w:rsidRPr="0093026F">
        <w:rPr>
          <w:rFonts w:ascii="Calibri" w:hAnsi="Calibri" w:cs="Calibri"/>
          <w:b/>
          <w:sz w:val="32"/>
          <w:szCs w:val="32"/>
          <w:lang w:val="en-US"/>
        </w:rPr>
        <w:t>Coloring Foods</w:t>
      </w:r>
      <w:r w:rsidRPr="0093026F">
        <w:rPr>
          <w:rFonts w:ascii="Calibri" w:hAnsi="Calibri" w:cs="Calibri"/>
          <w:b/>
          <w:sz w:val="32"/>
          <w:szCs w:val="32"/>
          <w:lang w:val="en-US"/>
        </w:rPr>
        <w:t xml:space="preserve"> at Food Matters Live</w:t>
      </w:r>
    </w:p>
    <w:p w14:paraId="497697A9" w14:textId="77777777" w:rsidR="00081BCE" w:rsidRPr="0093026F" w:rsidRDefault="00081BCE" w:rsidP="00081BCE">
      <w:pPr>
        <w:jc w:val="center"/>
        <w:rPr>
          <w:rFonts w:ascii="Calibri" w:hAnsi="Calibri" w:cs="Calibri"/>
          <w:b/>
          <w:lang w:val="en-US"/>
        </w:rPr>
      </w:pPr>
    </w:p>
    <w:p w14:paraId="44C6354E" w14:textId="37FFEEB8" w:rsidR="00FF2EB2" w:rsidRPr="0093026F" w:rsidRDefault="00CB6709" w:rsidP="002E2FC5">
      <w:pPr>
        <w:rPr>
          <w:rFonts w:asciiTheme="minorHAnsi" w:hAnsiTheme="minorHAnsi" w:cstheme="minorHAnsi"/>
          <w:lang w:val="en-US"/>
        </w:rPr>
      </w:pPr>
      <w:r w:rsidRPr="0093026F">
        <w:rPr>
          <w:rFonts w:asciiTheme="minorHAnsi" w:hAnsiTheme="minorHAnsi" w:cstheme="minorHAnsi"/>
          <w:lang w:val="en-US"/>
        </w:rPr>
        <w:t xml:space="preserve">GNT Group is offering visitors </w:t>
      </w:r>
      <w:r w:rsidR="003C5614" w:rsidRPr="0093026F">
        <w:rPr>
          <w:rFonts w:asciiTheme="minorHAnsi" w:hAnsiTheme="minorHAnsi" w:cstheme="minorHAnsi"/>
          <w:lang w:val="en-US"/>
        </w:rPr>
        <w:t>to Food Matters Live 2019 (19</w:t>
      </w:r>
      <w:r w:rsidR="003C5614" w:rsidRPr="0093026F">
        <w:rPr>
          <w:rFonts w:asciiTheme="minorHAnsi" w:hAnsiTheme="minorHAnsi" w:cstheme="minorHAnsi"/>
          <w:vertAlign w:val="superscript"/>
          <w:lang w:val="en-US"/>
        </w:rPr>
        <w:t>th</w:t>
      </w:r>
      <w:r w:rsidR="003C5614" w:rsidRPr="0093026F">
        <w:rPr>
          <w:rFonts w:asciiTheme="minorHAnsi" w:hAnsiTheme="minorHAnsi" w:cstheme="minorHAnsi"/>
          <w:lang w:val="en-US"/>
        </w:rPr>
        <w:t xml:space="preserve"> to 20</w:t>
      </w:r>
      <w:r w:rsidR="003C5614" w:rsidRPr="0093026F">
        <w:rPr>
          <w:rFonts w:asciiTheme="minorHAnsi" w:hAnsiTheme="minorHAnsi" w:cstheme="minorHAnsi"/>
          <w:vertAlign w:val="superscript"/>
          <w:lang w:val="en-US"/>
        </w:rPr>
        <w:t>th</w:t>
      </w:r>
      <w:r w:rsidR="003C5614" w:rsidRPr="0093026F">
        <w:rPr>
          <w:rFonts w:asciiTheme="minorHAnsi" w:hAnsiTheme="minorHAnsi" w:cstheme="minorHAnsi"/>
          <w:lang w:val="en-US"/>
        </w:rPr>
        <w:t xml:space="preserve"> November in London) </w:t>
      </w:r>
      <w:r w:rsidRPr="0093026F">
        <w:rPr>
          <w:rFonts w:asciiTheme="minorHAnsi" w:hAnsiTheme="minorHAnsi" w:cstheme="minorHAnsi"/>
          <w:lang w:val="en-US"/>
        </w:rPr>
        <w:t xml:space="preserve">the chance to </w:t>
      </w:r>
      <w:r w:rsidR="0010601E" w:rsidRPr="0093026F">
        <w:rPr>
          <w:rFonts w:asciiTheme="minorHAnsi" w:hAnsiTheme="minorHAnsi" w:cstheme="minorHAnsi"/>
          <w:lang w:val="en-US"/>
        </w:rPr>
        <w:t xml:space="preserve">experience </w:t>
      </w:r>
      <w:r w:rsidRPr="0093026F">
        <w:rPr>
          <w:rFonts w:asciiTheme="minorHAnsi" w:hAnsiTheme="minorHAnsi" w:cstheme="minorHAnsi"/>
          <w:lang w:val="en-US"/>
        </w:rPr>
        <w:t xml:space="preserve">the </w:t>
      </w:r>
      <w:r w:rsidR="0010601E" w:rsidRPr="0093026F">
        <w:rPr>
          <w:rFonts w:asciiTheme="minorHAnsi" w:hAnsiTheme="minorHAnsi" w:cstheme="minorHAnsi"/>
          <w:lang w:val="en-US"/>
        </w:rPr>
        <w:t xml:space="preserve">features and benefits </w:t>
      </w:r>
      <w:r w:rsidRPr="0093026F">
        <w:rPr>
          <w:rFonts w:asciiTheme="minorHAnsi" w:hAnsiTheme="minorHAnsi" w:cstheme="minorHAnsi"/>
          <w:lang w:val="en-US"/>
        </w:rPr>
        <w:t xml:space="preserve">of EXBERRY® Coloring Foods first-hand with a range of </w:t>
      </w:r>
      <w:r w:rsidR="0010601E" w:rsidRPr="0093026F">
        <w:rPr>
          <w:rFonts w:asciiTheme="minorHAnsi" w:hAnsiTheme="minorHAnsi" w:cstheme="minorHAnsi"/>
          <w:lang w:val="en-US"/>
        </w:rPr>
        <w:t xml:space="preserve">colorful </w:t>
      </w:r>
      <w:r w:rsidRPr="0093026F">
        <w:rPr>
          <w:rFonts w:asciiTheme="minorHAnsi" w:hAnsiTheme="minorHAnsi" w:cstheme="minorHAnsi"/>
          <w:lang w:val="en-US"/>
        </w:rPr>
        <w:t xml:space="preserve">interactive </w:t>
      </w:r>
      <w:r w:rsidR="0010601E" w:rsidRPr="0093026F">
        <w:rPr>
          <w:rFonts w:asciiTheme="minorHAnsi" w:hAnsiTheme="minorHAnsi" w:cstheme="minorHAnsi"/>
          <w:lang w:val="en-US"/>
        </w:rPr>
        <w:t>stations</w:t>
      </w:r>
      <w:r w:rsidRPr="0093026F">
        <w:rPr>
          <w:rFonts w:asciiTheme="minorHAnsi" w:hAnsiTheme="minorHAnsi" w:cstheme="minorHAnsi"/>
          <w:lang w:val="en-US"/>
        </w:rPr>
        <w:t>.</w:t>
      </w:r>
    </w:p>
    <w:p w14:paraId="2C1225F9" w14:textId="37789321" w:rsidR="00CB6709" w:rsidRPr="0093026F" w:rsidRDefault="00CB6709" w:rsidP="002E2FC5">
      <w:pPr>
        <w:rPr>
          <w:rFonts w:asciiTheme="minorHAnsi" w:hAnsiTheme="minorHAnsi" w:cstheme="minorHAnsi"/>
          <w:lang w:val="en-US"/>
        </w:rPr>
      </w:pPr>
    </w:p>
    <w:p w14:paraId="09206428" w14:textId="7075C948" w:rsidR="00CB6709" w:rsidRPr="0093026F" w:rsidRDefault="00EF6157" w:rsidP="002E2FC5">
      <w:pPr>
        <w:rPr>
          <w:rFonts w:asciiTheme="minorHAnsi" w:hAnsiTheme="minorHAnsi" w:cstheme="minorHAnsi"/>
          <w:color w:val="000000"/>
          <w:lang w:val="en-US"/>
        </w:rPr>
      </w:pPr>
      <w:r w:rsidRPr="0093026F">
        <w:rPr>
          <w:rFonts w:asciiTheme="minorHAnsi" w:hAnsiTheme="minorHAnsi" w:cstheme="minorHAnsi"/>
          <w:lang w:val="en-US"/>
        </w:rPr>
        <w:t xml:space="preserve">EXBERRY® Coloring Foods </w:t>
      </w:r>
      <w:r w:rsidRPr="0093026F">
        <w:rPr>
          <w:rFonts w:asciiTheme="minorHAnsi" w:hAnsiTheme="minorHAnsi" w:cstheme="minorHAnsi"/>
          <w:color w:val="000000"/>
          <w:lang w:val="en-US"/>
        </w:rPr>
        <w:t>are obtained from fruits, vegetables and edible plants and made using gentle, physical processes such as pressing, chopping, filtering and concentrating, with no chemical solvents.</w:t>
      </w:r>
      <w:r w:rsidR="0010601E" w:rsidRPr="0093026F">
        <w:rPr>
          <w:rFonts w:asciiTheme="minorHAnsi" w:hAnsiTheme="minorHAnsi" w:cstheme="minorHAnsi"/>
          <w:color w:val="000000"/>
          <w:lang w:val="en-US"/>
        </w:rPr>
        <w:t xml:space="preserve"> </w:t>
      </w:r>
    </w:p>
    <w:p w14:paraId="6E229FCA" w14:textId="2E588790" w:rsidR="00EF6157" w:rsidRPr="0093026F" w:rsidRDefault="00EF6157" w:rsidP="002E2FC5">
      <w:pPr>
        <w:rPr>
          <w:rFonts w:asciiTheme="minorHAnsi" w:hAnsiTheme="minorHAnsi" w:cstheme="minorHAnsi"/>
          <w:color w:val="000000"/>
          <w:lang w:val="en-US"/>
        </w:rPr>
      </w:pPr>
    </w:p>
    <w:p w14:paraId="15557795" w14:textId="0A27C60D" w:rsidR="00EF6157" w:rsidRPr="0093026F" w:rsidRDefault="00EF6157" w:rsidP="002E2FC5">
      <w:pPr>
        <w:rPr>
          <w:rFonts w:asciiTheme="minorHAnsi" w:hAnsiTheme="minorHAnsi" w:cstheme="minorHAnsi"/>
          <w:color w:val="000000"/>
          <w:lang w:val="en-US"/>
        </w:rPr>
      </w:pPr>
      <w:r w:rsidRPr="0093026F">
        <w:rPr>
          <w:rFonts w:asciiTheme="minorHAnsi" w:hAnsiTheme="minorHAnsi" w:cstheme="minorHAnsi"/>
          <w:color w:val="000000"/>
          <w:lang w:val="en-US"/>
        </w:rPr>
        <w:t xml:space="preserve">In addition to </w:t>
      </w:r>
      <w:r w:rsidR="00762B80" w:rsidRPr="0093026F">
        <w:rPr>
          <w:rFonts w:asciiTheme="minorHAnsi" w:hAnsiTheme="minorHAnsi" w:cstheme="minorHAnsi"/>
          <w:color w:val="000000"/>
          <w:lang w:val="en-US"/>
        </w:rPr>
        <w:t>providing</w:t>
      </w:r>
      <w:r w:rsidRPr="0093026F">
        <w:rPr>
          <w:rFonts w:asciiTheme="minorHAnsi" w:hAnsiTheme="minorHAnsi" w:cstheme="minorHAnsi"/>
          <w:color w:val="000000"/>
          <w:lang w:val="en-US"/>
        </w:rPr>
        <w:t xml:space="preserve"> clean-label appeal, </w:t>
      </w:r>
      <w:r w:rsidRPr="0093026F">
        <w:rPr>
          <w:rFonts w:asciiTheme="minorHAnsi" w:hAnsiTheme="minorHAnsi" w:cstheme="minorHAnsi"/>
          <w:lang w:val="en-US"/>
        </w:rPr>
        <w:t>they can impart almost any shade to food and beverages.</w:t>
      </w:r>
    </w:p>
    <w:p w14:paraId="0EB6DF4F" w14:textId="27BAC452" w:rsidR="00EF6157" w:rsidRPr="0093026F" w:rsidRDefault="00EF6157" w:rsidP="002E2FC5">
      <w:pPr>
        <w:rPr>
          <w:rFonts w:asciiTheme="minorHAnsi" w:hAnsiTheme="minorHAnsi" w:cstheme="minorHAnsi"/>
          <w:lang w:val="en-US"/>
        </w:rPr>
      </w:pPr>
    </w:p>
    <w:p w14:paraId="430A38C2" w14:textId="71B7B116" w:rsidR="00EF6157" w:rsidRPr="0093026F" w:rsidRDefault="00EF6157" w:rsidP="002E2FC5">
      <w:pPr>
        <w:rPr>
          <w:rFonts w:asciiTheme="minorHAnsi" w:hAnsiTheme="minorHAnsi" w:cstheme="minorHAnsi"/>
          <w:lang w:val="en-US"/>
        </w:rPr>
      </w:pPr>
      <w:r w:rsidRPr="0093026F">
        <w:rPr>
          <w:rFonts w:asciiTheme="minorHAnsi" w:hAnsiTheme="minorHAnsi" w:cstheme="minorHAnsi"/>
          <w:lang w:val="en-US"/>
        </w:rPr>
        <w:t>To celebrate the importance of color</w:t>
      </w:r>
      <w:r w:rsidR="00CA3B9A" w:rsidRPr="0093026F">
        <w:rPr>
          <w:rFonts w:asciiTheme="minorHAnsi" w:hAnsiTheme="minorHAnsi" w:cstheme="minorHAnsi"/>
          <w:lang w:val="en-US"/>
        </w:rPr>
        <w:t xml:space="preserve"> beyond the simple visual appearance</w:t>
      </w:r>
      <w:r w:rsidRPr="0093026F">
        <w:rPr>
          <w:rFonts w:asciiTheme="minorHAnsi" w:hAnsiTheme="minorHAnsi" w:cstheme="minorHAnsi"/>
          <w:lang w:val="en-US"/>
        </w:rPr>
        <w:t>, GNT has created a new format for Food Matters Live (</w:t>
      </w:r>
      <w:r w:rsidR="00C80FED" w:rsidRPr="0093026F">
        <w:rPr>
          <w:rFonts w:asciiTheme="minorHAnsi" w:hAnsiTheme="minorHAnsi" w:cstheme="minorHAnsi"/>
          <w:lang w:val="en-US"/>
        </w:rPr>
        <w:t>Stand C40</w:t>
      </w:r>
      <w:r w:rsidRPr="0093026F">
        <w:rPr>
          <w:rFonts w:asciiTheme="minorHAnsi" w:hAnsiTheme="minorHAnsi" w:cstheme="minorHAnsi"/>
          <w:lang w:val="en-US"/>
        </w:rPr>
        <w:t>) that provides hands-on experiences to stimulate the senses and communicate three important messages</w:t>
      </w:r>
      <w:r w:rsidR="003C5614" w:rsidRPr="0093026F">
        <w:rPr>
          <w:rFonts w:asciiTheme="minorHAnsi" w:hAnsiTheme="minorHAnsi" w:cstheme="minorHAnsi"/>
          <w:lang w:val="en-US"/>
        </w:rPr>
        <w:t>:</w:t>
      </w:r>
    </w:p>
    <w:p w14:paraId="246E945B" w14:textId="5B4E9718" w:rsidR="00EF6157" w:rsidRPr="0093026F" w:rsidRDefault="00EF6157" w:rsidP="002E2FC5">
      <w:pPr>
        <w:rPr>
          <w:rFonts w:asciiTheme="minorHAnsi" w:hAnsiTheme="minorHAnsi" w:cstheme="minorHAnsi"/>
          <w:lang w:val="en-US"/>
        </w:rPr>
      </w:pPr>
    </w:p>
    <w:p w14:paraId="2CCE4081" w14:textId="2F11826B" w:rsidR="00EF6157" w:rsidRPr="0093026F" w:rsidRDefault="00EF6157" w:rsidP="00EF6157">
      <w:pPr>
        <w:pStyle w:val="ListParagraph"/>
        <w:numPr>
          <w:ilvl w:val="0"/>
          <w:numId w:val="4"/>
        </w:numPr>
        <w:spacing w:line="259" w:lineRule="auto"/>
        <w:rPr>
          <w:rFonts w:asciiTheme="minorHAnsi" w:hAnsiTheme="minorHAnsi" w:cstheme="minorHAnsi"/>
          <w:b/>
          <w:bCs/>
          <w:lang w:val="en-US"/>
        </w:rPr>
      </w:pPr>
      <w:r w:rsidRPr="0093026F">
        <w:rPr>
          <w:rFonts w:asciiTheme="minorHAnsi" w:hAnsiTheme="minorHAnsi" w:cstheme="minorHAnsi"/>
          <w:b/>
          <w:bCs/>
          <w:lang w:val="en-US"/>
        </w:rPr>
        <w:t>Color influencing perception</w:t>
      </w:r>
    </w:p>
    <w:p w14:paraId="7F8D603D" w14:textId="77777777" w:rsidR="00EF6157" w:rsidRPr="0093026F" w:rsidRDefault="00EF6157" w:rsidP="00EF6157">
      <w:pPr>
        <w:ind w:left="360"/>
        <w:rPr>
          <w:rFonts w:asciiTheme="minorHAnsi" w:hAnsiTheme="minorHAnsi" w:cstheme="minorHAnsi"/>
          <w:lang w:val="en-US"/>
        </w:rPr>
      </w:pPr>
    </w:p>
    <w:p w14:paraId="6DB1FA05" w14:textId="48346351" w:rsidR="00EF6157" w:rsidRPr="0093026F" w:rsidRDefault="00EF6157" w:rsidP="00EF6157">
      <w:pPr>
        <w:ind w:left="360"/>
        <w:rPr>
          <w:rFonts w:asciiTheme="minorHAnsi" w:hAnsiTheme="minorHAnsi" w:cstheme="minorHAnsi"/>
          <w:lang w:val="en-US"/>
        </w:rPr>
      </w:pPr>
      <w:r w:rsidRPr="0093026F">
        <w:rPr>
          <w:rFonts w:asciiTheme="minorHAnsi" w:hAnsiTheme="minorHAnsi" w:cstheme="minorHAnsi"/>
          <w:lang w:val="en-US"/>
        </w:rPr>
        <w:t xml:space="preserve">EXBERRY® is </w:t>
      </w:r>
      <w:r w:rsidR="003F0E8C" w:rsidRPr="0093026F">
        <w:rPr>
          <w:rFonts w:asciiTheme="minorHAnsi" w:hAnsiTheme="minorHAnsi" w:cstheme="minorHAnsi"/>
          <w:lang w:val="en-US"/>
        </w:rPr>
        <w:t xml:space="preserve">used for </w:t>
      </w:r>
      <w:r w:rsidRPr="0093026F">
        <w:rPr>
          <w:rFonts w:asciiTheme="minorHAnsi" w:hAnsiTheme="minorHAnsi" w:cstheme="minorHAnsi"/>
          <w:lang w:val="en-US"/>
        </w:rPr>
        <w:t>color</w:t>
      </w:r>
      <w:r w:rsidR="003F0E8C" w:rsidRPr="0093026F">
        <w:rPr>
          <w:rFonts w:asciiTheme="minorHAnsi" w:hAnsiTheme="minorHAnsi" w:cstheme="minorHAnsi"/>
          <w:lang w:val="en-US"/>
        </w:rPr>
        <w:t>ing purposes</w:t>
      </w:r>
      <w:r w:rsidRPr="0093026F">
        <w:rPr>
          <w:rFonts w:asciiTheme="minorHAnsi" w:hAnsiTheme="minorHAnsi" w:cstheme="minorHAnsi"/>
          <w:lang w:val="en-US"/>
        </w:rPr>
        <w:t xml:space="preserve"> </w:t>
      </w:r>
      <w:r w:rsidR="003F0E8C" w:rsidRPr="0093026F">
        <w:rPr>
          <w:rFonts w:asciiTheme="minorHAnsi" w:hAnsiTheme="minorHAnsi" w:cstheme="minorHAnsi"/>
          <w:lang w:val="en-US"/>
        </w:rPr>
        <w:t xml:space="preserve">and does not </w:t>
      </w:r>
      <w:r w:rsidR="00266FFE" w:rsidRPr="0093026F">
        <w:rPr>
          <w:rFonts w:asciiTheme="minorHAnsi" w:hAnsiTheme="minorHAnsi" w:cstheme="minorHAnsi"/>
          <w:lang w:val="en-US"/>
        </w:rPr>
        <w:t xml:space="preserve">itself </w:t>
      </w:r>
      <w:r w:rsidR="003F0E8C" w:rsidRPr="0093026F">
        <w:rPr>
          <w:rFonts w:asciiTheme="minorHAnsi" w:hAnsiTheme="minorHAnsi" w:cstheme="minorHAnsi"/>
          <w:lang w:val="en-US"/>
        </w:rPr>
        <w:t>impart</w:t>
      </w:r>
      <w:r w:rsidRPr="0093026F">
        <w:rPr>
          <w:rFonts w:asciiTheme="minorHAnsi" w:hAnsiTheme="minorHAnsi" w:cstheme="minorHAnsi"/>
          <w:lang w:val="en-US"/>
        </w:rPr>
        <w:t xml:space="preserve"> flavor</w:t>
      </w:r>
      <w:r w:rsidR="00266FFE" w:rsidRPr="0093026F">
        <w:rPr>
          <w:rFonts w:asciiTheme="minorHAnsi" w:hAnsiTheme="minorHAnsi" w:cstheme="minorHAnsi"/>
          <w:lang w:val="en-US"/>
        </w:rPr>
        <w:t xml:space="preserve"> in finished products</w:t>
      </w:r>
      <w:r w:rsidR="003C5614" w:rsidRPr="0093026F">
        <w:rPr>
          <w:rFonts w:asciiTheme="minorHAnsi" w:hAnsiTheme="minorHAnsi" w:cstheme="minorHAnsi"/>
          <w:lang w:val="en-US"/>
        </w:rPr>
        <w:t>. V</w:t>
      </w:r>
      <w:r w:rsidRPr="0093026F">
        <w:rPr>
          <w:rFonts w:asciiTheme="minorHAnsi" w:hAnsiTheme="minorHAnsi" w:cstheme="minorHAnsi"/>
          <w:lang w:val="en-US"/>
        </w:rPr>
        <w:t xml:space="preserve">isitors </w:t>
      </w:r>
      <w:r w:rsidR="003C5614" w:rsidRPr="0093026F">
        <w:rPr>
          <w:rFonts w:asciiTheme="minorHAnsi" w:hAnsiTheme="minorHAnsi" w:cstheme="minorHAnsi"/>
          <w:lang w:val="en-US"/>
        </w:rPr>
        <w:t xml:space="preserve">will </w:t>
      </w:r>
      <w:r w:rsidRPr="0093026F">
        <w:rPr>
          <w:rFonts w:asciiTheme="minorHAnsi" w:hAnsiTheme="minorHAnsi" w:cstheme="minorHAnsi"/>
          <w:lang w:val="en-US"/>
        </w:rPr>
        <w:t xml:space="preserve">have the chance </w:t>
      </w:r>
      <w:r w:rsidR="00266FFE" w:rsidRPr="0093026F">
        <w:rPr>
          <w:rFonts w:asciiTheme="minorHAnsi" w:hAnsiTheme="minorHAnsi" w:cstheme="minorHAnsi"/>
          <w:lang w:val="en-US"/>
        </w:rPr>
        <w:t>to add their choice of EXBERRY® Coloring Food to</w:t>
      </w:r>
      <w:r w:rsidRPr="0093026F">
        <w:rPr>
          <w:rFonts w:asciiTheme="minorHAnsi" w:hAnsiTheme="minorHAnsi" w:cstheme="minorHAnsi"/>
          <w:lang w:val="en-US"/>
        </w:rPr>
        <w:t xml:space="preserve"> fruity yogurt </w:t>
      </w:r>
      <w:r w:rsidR="00266FFE" w:rsidRPr="0093026F">
        <w:rPr>
          <w:rFonts w:asciiTheme="minorHAnsi" w:hAnsiTheme="minorHAnsi" w:cstheme="minorHAnsi"/>
          <w:lang w:val="en-US"/>
        </w:rPr>
        <w:t>and taste</w:t>
      </w:r>
      <w:r w:rsidRPr="0093026F">
        <w:rPr>
          <w:rFonts w:asciiTheme="minorHAnsi" w:hAnsiTheme="minorHAnsi" w:cstheme="minorHAnsi"/>
          <w:lang w:val="en-US"/>
        </w:rPr>
        <w:t xml:space="preserve"> </w:t>
      </w:r>
      <w:r w:rsidR="00266FFE" w:rsidRPr="0093026F">
        <w:rPr>
          <w:rFonts w:asciiTheme="minorHAnsi" w:hAnsiTheme="minorHAnsi" w:cstheme="minorHAnsi"/>
          <w:lang w:val="en-US"/>
        </w:rPr>
        <w:t>alongsid</w:t>
      </w:r>
      <w:r w:rsidR="00363573" w:rsidRPr="0093026F">
        <w:rPr>
          <w:rFonts w:asciiTheme="minorHAnsi" w:hAnsiTheme="minorHAnsi" w:cstheme="minorHAnsi"/>
          <w:lang w:val="en-US"/>
        </w:rPr>
        <w:t>e uncolo</w:t>
      </w:r>
      <w:r w:rsidR="00266FFE" w:rsidRPr="0093026F">
        <w:rPr>
          <w:rFonts w:asciiTheme="minorHAnsi" w:hAnsiTheme="minorHAnsi" w:cstheme="minorHAnsi"/>
          <w:lang w:val="en-US"/>
        </w:rPr>
        <w:t xml:space="preserve">red yogurt to experience </w:t>
      </w:r>
      <w:r w:rsidRPr="0093026F">
        <w:rPr>
          <w:rFonts w:asciiTheme="minorHAnsi" w:hAnsiTheme="minorHAnsi" w:cstheme="minorHAnsi"/>
          <w:lang w:val="en-US"/>
        </w:rPr>
        <w:t xml:space="preserve">how </w:t>
      </w:r>
      <w:r w:rsidR="00266FFE" w:rsidRPr="0093026F">
        <w:rPr>
          <w:rFonts w:asciiTheme="minorHAnsi" w:hAnsiTheme="minorHAnsi" w:cstheme="minorHAnsi"/>
          <w:lang w:val="en-US"/>
        </w:rPr>
        <w:t xml:space="preserve">the simple addition of color </w:t>
      </w:r>
      <w:r w:rsidRPr="0093026F">
        <w:rPr>
          <w:rFonts w:asciiTheme="minorHAnsi" w:hAnsiTheme="minorHAnsi" w:cstheme="minorHAnsi"/>
          <w:lang w:val="en-US"/>
        </w:rPr>
        <w:t xml:space="preserve">affects </w:t>
      </w:r>
      <w:r w:rsidR="00266FFE" w:rsidRPr="0093026F">
        <w:rPr>
          <w:rFonts w:asciiTheme="minorHAnsi" w:hAnsiTheme="minorHAnsi" w:cstheme="minorHAnsi"/>
          <w:lang w:val="en-US"/>
        </w:rPr>
        <w:t xml:space="preserve">flavor perception and </w:t>
      </w:r>
      <w:r w:rsidR="00363573" w:rsidRPr="0093026F">
        <w:rPr>
          <w:rFonts w:asciiTheme="minorHAnsi" w:hAnsiTheme="minorHAnsi" w:cstheme="minorHAnsi"/>
          <w:lang w:val="en-US"/>
        </w:rPr>
        <w:t xml:space="preserve">influences </w:t>
      </w:r>
      <w:r w:rsidR="00266FFE" w:rsidRPr="0093026F">
        <w:rPr>
          <w:rFonts w:asciiTheme="minorHAnsi" w:hAnsiTheme="minorHAnsi" w:cstheme="minorHAnsi"/>
          <w:lang w:val="en-US"/>
        </w:rPr>
        <w:t>enjoyment</w:t>
      </w:r>
      <w:r w:rsidRPr="0093026F">
        <w:rPr>
          <w:rFonts w:asciiTheme="minorHAnsi" w:hAnsiTheme="minorHAnsi" w:cstheme="minorHAnsi"/>
          <w:lang w:val="en-US"/>
        </w:rPr>
        <w:t>.</w:t>
      </w:r>
    </w:p>
    <w:p w14:paraId="5FD18761" w14:textId="77777777" w:rsidR="00EF6157" w:rsidRPr="0093026F" w:rsidRDefault="00EF6157" w:rsidP="00EF6157">
      <w:pPr>
        <w:ind w:left="360"/>
        <w:rPr>
          <w:rFonts w:asciiTheme="minorHAnsi" w:hAnsiTheme="minorHAnsi" w:cstheme="minorHAnsi"/>
          <w:lang w:val="en-US"/>
        </w:rPr>
      </w:pPr>
    </w:p>
    <w:p w14:paraId="04436DEE" w14:textId="6EE5C5A5" w:rsidR="00EF6157" w:rsidRPr="0093026F" w:rsidRDefault="00EF6157" w:rsidP="00EF6157">
      <w:pPr>
        <w:pStyle w:val="ListParagraph"/>
        <w:numPr>
          <w:ilvl w:val="0"/>
          <w:numId w:val="4"/>
        </w:numPr>
        <w:spacing w:line="259" w:lineRule="auto"/>
        <w:rPr>
          <w:rFonts w:asciiTheme="minorHAnsi" w:hAnsiTheme="minorHAnsi" w:cstheme="minorHAnsi"/>
          <w:b/>
          <w:bCs/>
          <w:lang w:val="en-US"/>
        </w:rPr>
      </w:pPr>
      <w:r w:rsidRPr="0093026F">
        <w:rPr>
          <w:rFonts w:asciiTheme="minorHAnsi" w:hAnsiTheme="minorHAnsi" w:cstheme="minorHAnsi"/>
          <w:b/>
          <w:bCs/>
          <w:lang w:val="en-US"/>
        </w:rPr>
        <w:t>Color and emotion are linked</w:t>
      </w:r>
    </w:p>
    <w:p w14:paraId="29DD0733" w14:textId="77777777" w:rsidR="00EF6157" w:rsidRPr="0093026F" w:rsidRDefault="00EF6157" w:rsidP="00EF6157">
      <w:pPr>
        <w:ind w:left="360"/>
        <w:rPr>
          <w:rFonts w:asciiTheme="minorHAnsi" w:hAnsiTheme="minorHAnsi" w:cstheme="minorHAnsi"/>
          <w:lang w:val="en-US"/>
        </w:rPr>
      </w:pPr>
    </w:p>
    <w:p w14:paraId="1F69EACC" w14:textId="59630E9C" w:rsidR="00EF6157" w:rsidRPr="0093026F" w:rsidRDefault="00EC4B82" w:rsidP="00EF6157">
      <w:pPr>
        <w:ind w:left="360"/>
        <w:rPr>
          <w:rFonts w:asciiTheme="minorHAnsi" w:hAnsiTheme="minorHAnsi" w:cstheme="minorHAnsi"/>
          <w:lang w:val="en-US"/>
        </w:rPr>
      </w:pPr>
      <w:r w:rsidRPr="0093026F">
        <w:rPr>
          <w:rFonts w:asciiTheme="minorHAnsi" w:hAnsiTheme="minorHAnsi" w:cstheme="minorHAnsi"/>
          <w:lang w:val="en-US"/>
        </w:rPr>
        <w:t xml:space="preserve">Color can be used to influence or </w:t>
      </w:r>
      <w:r w:rsidR="00B82E37" w:rsidRPr="0093026F">
        <w:rPr>
          <w:rFonts w:asciiTheme="minorHAnsi" w:hAnsiTheme="minorHAnsi" w:cstheme="minorHAnsi"/>
          <w:lang w:val="en-US"/>
        </w:rPr>
        <w:t>reflect</w:t>
      </w:r>
      <w:r w:rsidRPr="0093026F">
        <w:rPr>
          <w:rFonts w:asciiTheme="minorHAnsi" w:hAnsiTheme="minorHAnsi" w:cstheme="minorHAnsi"/>
          <w:lang w:val="en-US"/>
        </w:rPr>
        <w:t xml:space="preserve"> the way we feel. At this station</w:t>
      </w:r>
      <w:r w:rsidR="005D1B8C" w:rsidRPr="0093026F">
        <w:rPr>
          <w:rFonts w:asciiTheme="minorHAnsi" w:hAnsiTheme="minorHAnsi" w:cstheme="minorHAnsi"/>
          <w:lang w:val="en-US"/>
        </w:rPr>
        <w:t>,</w:t>
      </w:r>
      <w:r w:rsidRPr="0093026F">
        <w:rPr>
          <w:rFonts w:asciiTheme="minorHAnsi" w:hAnsiTheme="minorHAnsi" w:cstheme="minorHAnsi"/>
          <w:lang w:val="en-US"/>
        </w:rPr>
        <w:t xml:space="preserve"> </w:t>
      </w:r>
      <w:r w:rsidR="00EF6157" w:rsidRPr="0093026F">
        <w:rPr>
          <w:rFonts w:asciiTheme="minorHAnsi" w:hAnsiTheme="minorHAnsi" w:cstheme="minorHAnsi"/>
          <w:lang w:val="en-US"/>
        </w:rPr>
        <w:t xml:space="preserve">GNT </w:t>
      </w:r>
      <w:r w:rsidRPr="0093026F">
        <w:rPr>
          <w:rFonts w:asciiTheme="minorHAnsi" w:hAnsiTheme="minorHAnsi" w:cstheme="minorHAnsi"/>
          <w:lang w:val="en-US"/>
        </w:rPr>
        <w:t xml:space="preserve">presents visitors with a spectrum of colored products and emotive </w:t>
      </w:r>
      <w:r w:rsidR="00B82E37" w:rsidRPr="0093026F">
        <w:rPr>
          <w:rFonts w:asciiTheme="minorHAnsi" w:hAnsiTheme="minorHAnsi" w:cstheme="minorHAnsi"/>
          <w:lang w:val="en-US"/>
        </w:rPr>
        <w:t>language and offers the chance to</w:t>
      </w:r>
      <w:r w:rsidR="00287F54" w:rsidRPr="0093026F">
        <w:rPr>
          <w:rFonts w:asciiTheme="minorHAnsi" w:hAnsiTheme="minorHAnsi" w:cstheme="minorHAnsi"/>
          <w:lang w:val="en-US"/>
        </w:rPr>
        <w:t xml:space="preserve"> </w:t>
      </w:r>
      <w:r w:rsidRPr="0093026F">
        <w:rPr>
          <w:rFonts w:asciiTheme="minorHAnsi" w:hAnsiTheme="minorHAnsi" w:cstheme="minorHAnsi"/>
          <w:lang w:val="en-US"/>
        </w:rPr>
        <w:t>participate in a digital questionnaire</w:t>
      </w:r>
      <w:r w:rsidR="00B82E37" w:rsidRPr="0093026F">
        <w:rPr>
          <w:rFonts w:asciiTheme="minorHAnsi" w:hAnsiTheme="minorHAnsi" w:cstheme="minorHAnsi"/>
          <w:lang w:val="en-US"/>
        </w:rPr>
        <w:t xml:space="preserve"> to explore this link between food and drink color and emotion.</w:t>
      </w:r>
    </w:p>
    <w:p w14:paraId="3D616196" w14:textId="77777777" w:rsidR="00EF6157" w:rsidRPr="0093026F" w:rsidRDefault="00EF6157" w:rsidP="00EF6157">
      <w:pPr>
        <w:ind w:left="360"/>
        <w:rPr>
          <w:rFonts w:asciiTheme="minorHAnsi" w:hAnsiTheme="minorHAnsi" w:cstheme="minorHAnsi"/>
          <w:lang w:val="en-US"/>
        </w:rPr>
      </w:pPr>
    </w:p>
    <w:p w14:paraId="5BE98A49" w14:textId="38E99437" w:rsidR="00EF6157" w:rsidRPr="0093026F" w:rsidRDefault="00EF6157" w:rsidP="00EF6157">
      <w:pPr>
        <w:pStyle w:val="ListParagraph"/>
        <w:numPr>
          <w:ilvl w:val="0"/>
          <w:numId w:val="4"/>
        </w:numPr>
        <w:spacing w:after="160" w:line="259" w:lineRule="auto"/>
        <w:rPr>
          <w:rFonts w:asciiTheme="minorHAnsi" w:hAnsiTheme="minorHAnsi" w:cstheme="minorHAnsi"/>
          <w:b/>
          <w:bCs/>
          <w:lang w:val="en-US"/>
        </w:rPr>
      </w:pPr>
      <w:r w:rsidRPr="0093026F">
        <w:rPr>
          <w:rFonts w:asciiTheme="minorHAnsi" w:hAnsiTheme="minorHAnsi" w:cstheme="minorHAnsi"/>
          <w:b/>
          <w:bCs/>
          <w:lang w:val="en-US"/>
        </w:rPr>
        <w:t>Colo</w:t>
      </w:r>
      <w:bookmarkStart w:id="0" w:name="_GoBack"/>
      <w:bookmarkEnd w:id="0"/>
      <w:r w:rsidRPr="0093026F">
        <w:rPr>
          <w:rFonts w:asciiTheme="minorHAnsi" w:hAnsiTheme="minorHAnsi" w:cstheme="minorHAnsi"/>
          <w:b/>
          <w:bCs/>
          <w:lang w:val="en-US"/>
        </w:rPr>
        <w:t>r and creativity go hand in hand</w:t>
      </w:r>
    </w:p>
    <w:p w14:paraId="296B07B6" w14:textId="2DEAED6B" w:rsidR="00EF6157" w:rsidRPr="0093026F" w:rsidRDefault="00B304E2" w:rsidP="00EF6157">
      <w:pPr>
        <w:ind w:left="360"/>
        <w:rPr>
          <w:rFonts w:asciiTheme="minorHAnsi" w:hAnsiTheme="minorHAnsi" w:cstheme="minorHAnsi"/>
          <w:lang w:val="en-US"/>
        </w:rPr>
      </w:pPr>
      <w:r w:rsidRPr="0093026F">
        <w:rPr>
          <w:rFonts w:asciiTheme="minorHAnsi" w:hAnsiTheme="minorHAnsi" w:cstheme="minorHAnsi"/>
          <w:lang w:val="en-US"/>
        </w:rPr>
        <w:t xml:space="preserve">Café culture gives consumers a chance to experience products that not only taste good but look incredible too. </w:t>
      </w:r>
      <w:r w:rsidR="00C80FED" w:rsidRPr="0093026F">
        <w:rPr>
          <w:rFonts w:asciiTheme="minorHAnsi" w:hAnsiTheme="minorHAnsi" w:cstheme="minorHAnsi"/>
          <w:lang w:val="en-US"/>
        </w:rPr>
        <w:t>Visitors can</w:t>
      </w:r>
      <w:r w:rsidR="00EF6157" w:rsidRPr="0093026F">
        <w:rPr>
          <w:rFonts w:asciiTheme="minorHAnsi" w:hAnsiTheme="minorHAnsi" w:cstheme="minorHAnsi"/>
          <w:lang w:val="en-US"/>
        </w:rPr>
        <w:t xml:space="preserve"> create their own eye-catching </w:t>
      </w:r>
      <w:r w:rsidRPr="0093026F">
        <w:rPr>
          <w:rFonts w:asciiTheme="minorHAnsi" w:hAnsiTheme="minorHAnsi" w:cstheme="minorHAnsi"/>
          <w:lang w:val="en-US"/>
        </w:rPr>
        <w:t xml:space="preserve">layered </w:t>
      </w:r>
      <w:r w:rsidR="00EF6157" w:rsidRPr="0093026F">
        <w:rPr>
          <w:rFonts w:asciiTheme="minorHAnsi" w:hAnsiTheme="minorHAnsi" w:cstheme="minorHAnsi"/>
          <w:lang w:val="en-US"/>
        </w:rPr>
        <w:t xml:space="preserve">cold brew </w:t>
      </w:r>
      <w:r w:rsidRPr="0093026F">
        <w:rPr>
          <w:rFonts w:asciiTheme="minorHAnsi" w:hAnsiTheme="minorHAnsi" w:cstheme="minorHAnsi"/>
          <w:lang w:val="en-US"/>
        </w:rPr>
        <w:t xml:space="preserve">coffee </w:t>
      </w:r>
      <w:r w:rsidR="00EF6157" w:rsidRPr="0093026F">
        <w:rPr>
          <w:rFonts w:asciiTheme="minorHAnsi" w:hAnsiTheme="minorHAnsi" w:cstheme="minorHAnsi"/>
          <w:lang w:val="en-US"/>
        </w:rPr>
        <w:t>featuring EXBERRY® Coloring Foods</w:t>
      </w:r>
      <w:r w:rsidRPr="0093026F">
        <w:rPr>
          <w:rFonts w:asciiTheme="minorHAnsi" w:hAnsiTheme="minorHAnsi" w:cstheme="minorHAnsi"/>
          <w:lang w:val="en-US"/>
        </w:rPr>
        <w:t xml:space="preserve"> in</w:t>
      </w:r>
      <w:r w:rsidR="00EF6157" w:rsidRPr="0093026F">
        <w:rPr>
          <w:rFonts w:asciiTheme="minorHAnsi" w:hAnsiTheme="minorHAnsi" w:cstheme="minorHAnsi"/>
          <w:lang w:val="en-US"/>
        </w:rPr>
        <w:t xml:space="preserve"> flavored syrup</w:t>
      </w:r>
      <w:r w:rsidRPr="0093026F">
        <w:rPr>
          <w:rFonts w:asciiTheme="minorHAnsi" w:hAnsiTheme="minorHAnsi" w:cstheme="minorHAnsi"/>
          <w:lang w:val="en-US"/>
        </w:rPr>
        <w:t>s</w:t>
      </w:r>
      <w:r w:rsidR="00EF6157" w:rsidRPr="0093026F">
        <w:rPr>
          <w:rFonts w:asciiTheme="minorHAnsi" w:hAnsiTheme="minorHAnsi" w:cstheme="minorHAnsi"/>
          <w:lang w:val="en-US"/>
        </w:rPr>
        <w:t xml:space="preserve"> and colorful sprinkle</w:t>
      </w:r>
      <w:r w:rsidRPr="0093026F">
        <w:rPr>
          <w:rFonts w:asciiTheme="minorHAnsi" w:hAnsiTheme="minorHAnsi" w:cstheme="minorHAnsi"/>
          <w:lang w:val="en-US"/>
        </w:rPr>
        <w:t>s</w:t>
      </w:r>
      <w:r w:rsidR="00EF6157" w:rsidRPr="0093026F">
        <w:rPr>
          <w:rFonts w:asciiTheme="minorHAnsi" w:hAnsiTheme="minorHAnsi" w:cstheme="minorHAnsi"/>
          <w:lang w:val="en-US"/>
        </w:rPr>
        <w:t xml:space="preserve">. Visitors </w:t>
      </w:r>
      <w:r w:rsidR="003C5614" w:rsidRPr="0093026F">
        <w:rPr>
          <w:rFonts w:asciiTheme="minorHAnsi" w:hAnsiTheme="minorHAnsi" w:cstheme="minorHAnsi"/>
          <w:lang w:val="en-US"/>
        </w:rPr>
        <w:t xml:space="preserve">will </w:t>
      </w:r>
      <w:r w:rsidR="00EF6157" w:rsidRPr="0093026F">
        <w:rPr>
          <w:rFonts w:asciiTheme="minorHAnsi" w:hAnsiTheme="minorHAnsi" w:cstheme="minorHAnsi"/>
          <w:lang w:val="en-US"/>
        </w:rPr>
        <w:t xml:space="preserve">also have the chance to win a </w:t>
      </w:r>
      <w:r w:rsidRPr="0093026F">
        <w:rPr>
          <w:rFonts w:asciiTheme="minorHAnsi" w:hAnsiTheme="minorHAnsi" w:cstheme="minorHAnsi"/>
          <w:lang w:val="en-US"/>
        </w:rPr>
        <w:t xml:space="preserve">unique </w:t>
      </w:r>
      <w:r w:rsidR="00EF6157" w:rsidRPr="0093026F">
        <w:rPr>
          <w:rFonts w:asciiTheme="minorHAnsi" w:hAnsiTheme="minorHAnsi" w:cstheme="minorHAnsi"/>
          <w:lang w:val="en-US"/>
        </w:rPr>
        <w:t xml:space="preserve">prize by </w:t>
      </w:r>
      <w:r w:rsidRPr="0093026F">
        <w:rPr>
          <w:rFonts w:asciiTheme="minorHAnsi" w:hAnsiTheme="minorHAnsi" w:cstheme="minorHAnsi"/>
          <w:lang w:val="en-US"/>
        </w:rPr>
        <w:t xml:space="preserve">capturing </w:t>
      </w:r>
      <w:r w:rsidR="00EF6157" w:rsidRPr="0093026F">
        <w:rPr>
          <w:rFonts w:asciiTheme="minorHAnsi" w:hAnsiTheme="minorHAnsi" w:cstheme="minorHAnsi"/>
          <w:lang w:val="en-US"/>
        </w:rPr>
        <w:t xml:space="preserve">their creation </w:t>
      </w:r>
      <w:r w:rsidRPr="0093026F">
        <w:rPr>
          <w:rFonts w:asciiTheme="minorHAnsi" w:hAnsiTheme="minorHAnsi" w:cstheme="minorHAnsi"/>
          <w:lang w:val="en-US"/>
        </w:rPr>
        <w:t xml:space="preserve">in </w:t>
      </w:r>
      <w:r w:rsidR="00EF6157" w:rsidRPr="0093026F">
        <w:rPr>
          <w:rFonts w:asciiTheme="minorHAnsi" w:hAnsiTheme="minorHAnsi" w:cstheme="minorHAnsi"/>
          <w:lang w:val="en-US"/>
        </w:rPr>
        <w:t>a mini “photo booth” and sharing the image on social media using</w:t>
      </w:r>
      <w:r w:rsidR="00287F54" w:rsidRPr="0093026F">
        <w:rPr>
          <w:rFonts w:asciiTheme="minorHAnsi" w:hAnsiTheme="minorHAnsi" w:cstheme="minorHAnsi"/>
          <w:lang w:val="en-US"/>
        </w:rPr>
        <w:t xml:space="preserve"> #</w:t>
      </w:r>
      <w:proofErr w:type="spellStart"/>
      <w:r w:rsidR="00287F54" w:rsidRPr="0093026F">
        <w:rPr>
          <w:rFonts w:asciiTheme="minorHAnsi" w:hAnsiTheme="minorHAnsi" w:cstheme="minorHAnsi"/>
          <w:lang w:val="en-US"/>
        </w:rPr>
        <w:t>ColoringFood</w:t>
      </w:r>
      <w:proofErr w:type="spellEnd"/>
      <w:r w:rsidR="00957393" w:rsidRPr="0093026F">
        <w:rPr>
          <w:rFonts w:asciiTheme="minorHAnsi" w:hAnsiTheme="minorHAnsi" w:cstheme="minorHAnsi"/>
          <w:lang w:val="en-US"/>
        </w:rPr>
        <w:t>.</w:t>
      </w:r>
    </w:p>
    <w:p w14:paraId="7107629C" w14:textId="77777777" w:rsidR="00EF6157" w:rsidRPr="0093026F" w:rsidRDefault="00EF6157" w:rsidP="002E2FC5">
      <w:pPr>
        <w:rPr>
          <w:rFonts w:asciiTheme="minorHAnsi" w:hAnsiTheme="minorHAnsi" w:cstheme="minorHAnsi"/>
          <w:lang w:val="en-US"/>
        </w:rPr>
      </w:pPr>
    </w:p>
    <w:p w14:paraId="0867161B" w14:textId="0B0CFE3E" w:rsidR="00EF6157" w:rsidRPr="0093026F" w:rsidRDefault="00015D38" w:rsidP="002E2FC5">
      <w:pPr>
        <w:rPr>
          <w:rFonts w:asciiTheme="minorHAnsi" w:hAnsiTheme="minorHAnsi" w:cstheme="minorHAnsi"/>
          <w:lang w:val="en-US"/>
        </w:rPr>
      </w:pPr>
      <w:r w:rsidRPr="0093026F">
        <w:rPr>
          <w:rFonts w:asciiTheme="minorHAnsi" w:hAnsiTheme="minorHAnsi" w:cstheme="minorHAnsi"/>
          <w:lang w:val="en-US"/>
        </w:rPr>
        <w:lastRenderedPageBreak/>
        <w:t xml:space="preserve">In addition, </w:t>
      </w:r>
      <w:r w:rsidR="001B7495" w:rsidRPr="0093026F">
        <w:rPr>
          <w:rFonts w:asciiTheme="minorHAnsi" w:hAnsiTheme="minorHAnsi" w:cstheme="minorHAnsi"/>
          <w:lang w:val="en-US"/>
        </w:rPr>
        <w:t xml:space="preserve">visitors </w:t>
      </w:r>
      <w:r w:rsidR="00BB39C9" w:rsidRPr="0093026F">
        <w:rPr>
          <w:rFonts w:asciiTheme="minorHAnsi" w:hAnsiTheme="minorHAnsi" w:cstheme="minorHAnsi"/>
          <w:lang w:val="en-US"/>
        </w:rPr>
        <w:t xml:space="preserve">can </w:t>
      </w:r>
      <w:r w:rsidR="00C80FED" w:rsidRPr="0093026F">
        <w:rPr>
          <w:rFonts w:asciiTheme="minorHAnsi" w:hAnsiTheme="minorHAnsi" w:cstheme="minorHAnsi"/>
          <w:lang w:val="en-US"/>
        </w:rPr>
        <w:t>walk</w:t>
      </w:r>
      <w:r w:rsidR="00BB39C9" w:rsidRPr="0093026F">
        <w:rPr>
          <w:rFonts w:asciiTheme="minorHAnsi" w:hAnsiTheme="minorHAnsi" w:cstheme="minorHAnsi"/>
          <w:lang w:val="en-US"/>
        </w:rPr>
        <w:t xml:space="preserve"> </w:t>
      </w:r>
      <w:r w:rsidR="00C80FED" w:rsidRPr="0093026F">
        <w:rPr>
          <w:rFonts w:asciiTheme="minorHAnsi" w:hAnsiTheme="minorHAnsi" w:cstheme="minorHAnsi"/>
          <w:lang w:val="en-US"/>
        </w:rPr>
        <w:t xml:space="preserve">through GNT’s </w:t>
      </w:r>
      <w:r w:rsidR="00BB39C9" w:rsidRPr="0093026F">
        <w:rPr>
          <w:rFonts w:asciiTheme="minorHAnsi" w:hAnsiTheme="minorHAnsi" w:cstheme="minorHAnsi"/>
          <w:lang w:val="en-US"/>
        </w:rPr>
        <w:t xml:space="preserve">EXBERRY® </w:t>
      </w:r>
      <w:r w:rsidR="00C80FED" w:rsidRPr="0093026F">
        <w:rPr>
          <w:rFonts w:asciiTheme="minorHAnsi" w:hAnsiTheme="minorHAnsi" w:cstheme="minorHAnsi"/>
          <w:lang w:val="en-US"/>
        </w:rPr>
        <w:t xml:space="preserve">production process – from the cultivation of the seeds to the application of </w:t>
      </w:r>
      <w:r w:rsidR="003C5614" w:rsidRPr="0093026F">
        <w:rPr>
          <w:rFonts w:asciiTheme="minorHAnsi" w:hAnsiTheme="minorHAnsi" w:cstheme="minorHAnsi"/>
          <w:lang w:val="en-US"/>
        </w:rPr>
        <w:t>the company’s</w:t>
      </w:r>
      <w:r w:rsidR="00C80FED" w:rsidRPr="0093026F">
        <w:rPr>
          <w:rFonts w:asciiTheme="minorHAnsi" w:hAnsiTheme="minorHAnsi" w:cstheme="minorHAnsi"/>
          <w:lang w:val="en-US"/>
        </w:rPr>
        <w:t xml:space="preserve"> Coloring Foods for clean- and clear-label products.</w:t>
      </w:r>
    </w:p>
    <w:p w14:paraId="7CD52A59" w14:textId="18C68D13" w:rsidR="00C80FED" w:rsidRPr="0093026F" w:rsidRDefault="00C80FED" w:rsidP="002E2FC5">
      <w:pPr>
        <w:rPr>
          <w:rFonts w:asciiTheme="minorHAnsi" w:hAnsiTheme="minorHAnsi" w:cstheme="minorHAnsi"/>
          <w:lang w:val="en-US"/>
        </w:rPr>
      </w:pPr>
    </w:p>
    <w:p w14:paraId="23C0E0A5" w14:textId="20B8BA25" w:rsidR="00762B80" w:rsidRPr="0093026F" w:rsidRDefault="00C80FED" w:rsidP="002E2FC5">
      <w:pPr>
        <w:rPr>
          <w:rFonts w:asciiTheme="minorHAnsi" w:hAnsiTheme="minorHAnsi" w:cstheme="minorHAnsi"/>
          <w:lang w:val="en-US"/>
        </w:rPr>
      </w:pPr>
      <w:r w:rsidRPr="0093026F">
        <w:rPr>
          <w:rFonts w:asciiTheme="minorHAnsi" w:hAnsiTheme="minorHAnsi" w:cstheme="minorHAnsi"/>
          <w:lang w:val="en-US"/>
        </w:rPr>
        <w:t xml:space="preserve">GNT Group’s </w:t>
      </w:r>
      <w:r w:rsidR="00BB39C9" w:rsidRPr="0093026F">
        <w:rPr>
          <w:rFonts w:asciiTheme="minorHAnsi" w:hAnsiTheme="minorHAnsi" w:cstheme="minorHAnsi"/>
          <w:lang w:val="en-US"/>
        </w:rPr>
        <w:t xml:space="preserve">Helen Vine </w:t>
      </w:r>
      <w:r w:rsidRPr="0093026F">
        <w:rPr>
          <w:rFonts w:asciiTheme="minorHAnsi" w:hAnsiTheme="minorHAnsi" w:cstheme="minorHAnsi"/>
          <w:lang w:val="en-US"/>
        </w:rPr>
        <w:t xml:space="preserve">said: </w:t>
      </w:r>
      <w:r w:rsidR="00BB39C9" w:rsidRPr="0093026F">
        <w:rPr>
          <w:rFonts w:asciiTheme="minorHAnsi" w:hAnsiTheme="minorHAnsi" w:cstheme="minorHAnsi"/>
          <w:lang w:val="en-US"/>
        </w:rPr>
        <w:t>“At Food Matters Live, we’re offering visitors the chance to experience our</w:t>
      </w:r>
      <w:r w:rsidRPr="0093026F">
        <w:rPr>
          <w:rFonts w:asciiTheme="minorHAnsi" w:hAnsiTheme="minorHAnsi" w:cstheme="minorHAnsi"/>
          <w:lang w:val="en-US"/>
        </w:rPr>
        <w:t xml:space="preserve"> </w:t>
      </w:r>
      <w:r w:rsidR="00923E01" w:rsidRPr="0093026F">
        <w:rPr>
          <w:rFonts w:asciiTheme="minorHAnsi" w:hAnsiTheme="minorHAnsi" w:cstheme="minorHAnsi"/>
          <w:lang w:val="en-US"/>
        </w:rPr>
        <w:t>‘</w:t>
      </w:r>
      <w:r w:rsidRPr="0093026F">
        <w:rPr>
          <w:rFonts w:asciiTheme="minorHAnsi" w:hAnsiTheme="minorHAnsi" w:cstheme="minorHAnsi"/>
          <w:lang w:val="en-US"/>
        </w:rPr>
        <w:t>Love Color with EXBERRY®</w:t>
      </w:r>
      <w:r w:rsidR="00923E01" w:rsidRPr="0093026F">
        <w:rPr>
          <w:rFonts w:asciiTheme="minorHAnsi" w:hAnsiTheme="minorHAnsi" w:cstheme="minorHAnsi"/>
          <w:lang w:val="en-US"/>
        </w:rPr>
        <w:t>’</w:t>
      </w:r>
      <w:r w:rsidRPr="0093026F">
        <w:rPr>
          <w:rFonts w:asciiTheme="minorHAnsi" w:hAnsiTheme="minorHAnsi" w:cstheme="minorHAnsi"/>
          <w:lang w:val="en-US"/>
        </w:rPr>
        <w:t xml:space="preserve"> initiative </w:t>
      </w:r>
      <w:r w:rsidR="009A57D8" w:rsidRPr="0093026F">
        <w:rPr>
          <w:rFonts w:asciiTheme="minorHAnsi" w:hAnsiTheme="minorHAnsi" w:cstheme="minorHAnsi"/>
          <w:lang w:val="en-US"/>
        </w:rPr>
        <w:t xml:space="preserve">that </w:t>
      </w:r>
      <w:r w:rsidRPr="0093026F">
        <w:rPr>
          <w:rFonts w:asciiTheme="minorHAnsi" w:hAnsiTheme="minorHAnsi" w:cstheme="minorHAnsi"/>
          <w:lang w:val="en-US"/>
        </w:rPr>
        <w:t xml:space="preserve">explores how color can influence mood and deliver feelings of </w:t>
      </w:r>
      <w:r w:rsidR="00BB39C9" w:rsidRPr="0093026F">
        <w:rPr>
          <w:rFonts w:asciiTheme="minorHAnsi" w:hAnsiTheme="minorHAnsi" w:cstheme="minorHAnsi"/>
          <w:lang w:val="en-US"/>
        </w:rPr>
        <w:t xml:space="preserve">greater enjoyment. </w:t>
      </w:r>
      <w:r w:rsidR="00762B80" w:rsidRPr="0093026F">
        <w:rPr>
          <w:rFonts w:asciiTheme="minorHAnsi" w:hAnsiTheme="minorHAnsi" w:cstheme="minorHAnsi"/>
          <w:lang w:val="en-US"/>
        </w:rPr>
        <w:t xml:space="preserve">With the new generation of consumers increasingly seeking clean and clear labels as well as the </w:t>
      </w:r>
      <w:proofErr w:type="spellStart"/>
      <w:r w:rsidR="00762B80" w:rsidRPr="0093026F">
        <w:rPr>
          <w:rFonts w:asciiTheme="minorHAnsi" w:hAnsiTheme="minorHAnsi" w:cstheme="minorHAnsi"/>
          <w:lang w:val="en-US"/>
        </w:rPr>
        <w:t>Instagrammability</w:t>
      </w:r>
      <w:proofErr w:type="spellEnd"/>
      <w:r w:rsidR="00762B80" w:rsidRPr="0093026F">
        <w:rPr>
          <w:rFonts w:asciiTheme="minorHAnsi" w:hAnsiTheme="minorHAnsi" w:cstheme="minorHAnsi"/>
          <w:lang w:val="en-US"/>
        </w:rPr>
        <w:t xml:space="preserve"> factor, EXBERRY® Coloring Foods are a</w:t>
      </w:r>
      <w:r w:rsidR="00015D38" w:rsidRPr="0093026F">
        <w:rPr>
          <w:rFonts w:asciiTheme="minorHAnsi" w:hAnsiTheme="minorHAnsi" w:cstheme="minorHAnsi"/>
          <w:lang w:val="en-US"/>
        </w:rPr>
        <w:t xml:space="preserve">n ideal </w:t>
      </w:r>
      <w:r w:rsidR="00762B80" w:rsidRPr="0093026F">
        <w:rPr>
          <w:rFonts w:asciiTheme="minorHAnsi" w:hAnsiTheme="minorHAnsi" w:cstheme="minorHAnsi"/>
          <w:lang w:val="en-US"/>
        </w:rPr>
        <w:t xml:space="preserve">solution. So for a colorful experience, come and visit GNT on </w:t>
      </w:r>
      <w:r w:rsidR="00923E01" w:rsidRPr="0093026F">
        <w:rPr>
          <w:rFonts w:asciiTheme="minorHAnsi" w:hAnsiTheme="minorHAnsi" w:cstheme="minorHAnsi"/>
          <w:lang w:val="en-US"/>
        </w:rPr>
        <w:t xml:space="preserve">Stand </w:t>
      </w:r>
      <w:r w:rsidR="00762B80" w:rsidRPr="0093026F">
        <w:rPr>
          <w:rFonts w:asciiTheme="minorHAnsi" w:hAnsiTheme="minorHAnsi" w:cstheme="minorHAnsi"/>
          <w:lang w:val="en-US"/>
        </w:rPr>
        <w:t>C40.”</w:t>
      </w:r>
    </w:p>
    <w:p w14:paraId="06DD5701" w14:textId="77777777" w:rsidR="00C80FED" w:rsidRPr="0093026F" w:rsidRDefault="00C80FED" w:rsidP="002E2FC5">
      <w:pPr>
        <w:rPr>
          <w:rFonts w:asciiTheme="minorHAnsi" w:hAnsiTheme="minorHAnsi" w:cstheme="minorHAnsi"/>
          <w:lang w:val="en-US"/>
        </w:rPr>
      </w:pPr>
    </w:p>
    <w:p w14:paraId="7B0D301D" w14:textId="77777777" w:rsidR="006A0932" w:rsidRPr="006A0932" w:rsidRDefault="00C80FED" w:rsidP="00C80FED">
      <w:pPr>
        <w:rPr>
          <w:rFonts w:asciiTheme="minorHAnsi" w:hAnsiTheme="minorHAnsi" w:cstheme="minorHAnsi"/>
          <w:shd w:val="clear" w:color="auto" w:fill="FFFFFF"/>
          <w:lang w:val="en-US"/>
        </w:rPr>
      </w:pPr>
      <w:r w:rsidRPr="0093026F">
        <w:rPr>
          <w:rFonts w:asciiTheme="minorHAnsi" w:hAnsiTheme="minorHAnsi" w:cstheme="minorHAnsi"/>
          <w:lang w:val="en-US"/>
        </w:rPr>
        <w:t xml:space="preserve">Food Matters Live takes place at </w:t>
      </w:r>
      <w:proofErr w:type="spellStart"/>
      <w:r w:rsidRPr="0093026F">
        <w:rPr>
          <w:rFonts w:asciiTheme="minorHAnsi" w:hAnsiTheme="minorHAnsi" w:cstheme="minorHAnsi"/>
          <w:lang w:val="en-US"/>
        </w:rPr>
        <w:t>Ex</w:t>
      </w:r>
      <w:r w:rsidR="009A57D8" w:rsidRPr="0093026F">
        <w:rPr>
          <w:rFonts w:asciiTheme="minorHAnsi" w:hAnsiTheme="minorHAnsi" w:cstheme="minorHAnsi"/>
          <w:lang w:val="en-US"/>
        </w:rPr>
        <w:t>C</w:t>
      </w:r>
      <w:r w:rsidRPr="0093026F">
        <w:rPr>
          <w:rFonts w:asciiTheme="minorHAnsi" w:hAnsiTheme="minorHAnsi" w:cstheme="minorHAnsi"/>
          <w:lang w:val="en-US"/>
        </w:rPr>
        <w:t>e</w:t>
      </w:r>
      <w:r w:rsidR="009A57D8" w:rsidRPr="0093026F">
        <w:rPr>
          <w:rFonts w:asciiTheme="minorHAnsi" w:hAnsiTheme="minorHAnsi" w:cstheme="minorHAnsi"/>
          <w:lang w:val="en-US"/>
        </w:rPr>
        <w:t>L</w:t>
      </w:r>
      <w:proofErr w:type="spellEnd"/>
      <w:r w:rsidR="009A57D8" w:rsidRPr="0093026F">
        <w:rPr>
          <w:rFonts w:asciiTheme="minorHAnsi" w:hAnsiTheme="minorHAnsi" w:cstheme="minorHAnsi"/>
          <w:lang w:val="en-US"/>
        </w:rPr>
        <w:t xml:space="preserve"> in </w:t>
      </w:r>
      <w:r w:rsidRPr="0093026F">
        <w:rPr>
          <w:rFonts w:asciiTheme="minorHAnsi" w:hAnsiTheme="minorHAnsi" w:cstheme="minorHAnsi"/>
          <w:lang w:val="en-US"/>
        </w:rPr>
        <w:t>London on 19</w:t>
      </w:r>
      <w:r w:rsidR="009A57D8" w:rsidRPr="0093026F">
        <w:rPr>
          <w:rFonts w:asciiTheme="minorHAnsi" w:hAnsiTheme="minorHAnsi" w:cstheme="minorHAnsi"/>
          <w:vertAlign w:val="superscript"/>
          <w:lang w:val="en-US"/>
        </w:rPr>
        <w:t>th</w:t>
      </w:r>
      <w:r w:rsidR="009A57D8" w:rsidRPr="0093026F">
        <w:rPr>
          <w:rFonts w:asciiTheme="minorHAnsi" w:hAnsiTheme="minorHAnsi" w:cstheme="minorHAnsi"/>
          <w:lang w:val="en-US"/>
        </w:rPr>
        <w:t xml:space="preserve"> and </w:t>
      </w:r>
      <w:r w:rsidRPr="0093026F">
        <w:rPr>
          <w:rFonts w:asciiTheme="minorHAnsi" w:hAnsiTheme="minorHAnsi" w:cstheme="minorHAnsi"/>
          <w:lang w:val="en-US"/>
        </w:rPr>
        <w:t>20</w:t>
      </w:r>
      <w:r w:rsidR="009A57D8" w:rsidRPr="0093026F">
        <w:rPr>
          <w:rFonts w:asciiTheme="minorHAnsi" w:hAnsiTheme="minorHAnsi" w:cstheme="minorHAnsi"/>
          <w:vertAlign w:val="superscript"/>
          <w:lang w:val="en-US"/>
        </w:rPr>
        <w:t>th</w:t>
      </w:r>
      <w:r w:rsidRPr="0093026F">
        <w:rPr>
          <w:rFonts w:asciiTheme="minorHAnsi" w:hAnsiTheme="minorHAnsi" w:cstheme="minorHAnsi"/>
          <w:lang w:val="en-US"/>
        </w:rPr>
        <w:t xml:space="preserve"> November 2019. For more information, visit</w:t>
      </w:r>
      <w:r w:rsidR="006A0932">
        <w:rPr>
          <w:rFonts w:asciiTheme="minorHAnsi" w:hAnsiTheme="minorHAnsi" w:cstheme="minorHAnsi"/>
          <w:lang w:val="en-US"/>
        </w:rPr>
        <w:t xml:space="preserve"> </w:t>
      </w:r>
      <w:r w:rsidR="006A0932">
        <w:rPr>
          <w:rFonts w:asciiTheme="minorHAnsi" w:hAnsiTheme="minorHAnsi" w:cstheme="minorHAnsi"/>
          <w:lang w:val="en-US"/>
        </w:rPr>
        <w:fldChar w:fldCharType="begin"/>
      </w:r>
      <w:r w:rsidR="006A0932">
        <w:rPr>
          <w:rFonts w:asciiTheme="minorHAnsi" w:hAnsiTheme="minorHAnsi" w:cstheme="minorHAnsi"/>
          <w:lang w:val="en-US"/>
        </w:rPr>
        <w:instrText xml:space="preserve"> HYPERLINK "http://</w:instrText>
      </w:r>
      <w:r w:rsidR="006A0932" w:rsidRPr="006A0932">
        <w:rPr>
          <w:rFonts w:asciiTheme="minorHAnsi" w:hAnsiTheme="minorHAnsi" w:cstheme="minorHAnsi"/>
          <w:lang w:val="en-US"/>
        </w:rPr>
        <w:instrText>www.foodmatterslive.com/2019</w:instrText>
      </w:r>
    </w:p>
    <w:p w14:paraId="59EC10F3" w14:textId="152EB7D6" w:rsidR="00081BCE" w:rsidRDefault="006A0932" w:rsidP="002E2FC5">
      <w:pPr>
        <w:rPr>
          <w:rFonts w:asciiTheme="minorHAnsi" w:hAnsiTheme="minorHAnsi" w:cstheme="minorHAnsi"/>
          <w:lang w:val="en-US"/>
        </w:rPr>
      </w:pPr>
      <w:r>
        <w:rPr>
          <w:rFonts w:asciiTheme="minorHAnsi" w:hAnsiTheme="minorHAnsi" w:cstheme="minorHAnsi"/>
          <w:lang w:val="en-US"/>
        </w:rPr>
        <w:instrText xml:space="preserve">" </w:instrText>
      </w:r>
      <w:r>
        <w:rPr>
          <w:rFonts w:asciiTheme="minorHAnsi" w:hAnsiTheme="minorHAnsi" w:cstheme="minorHAnsi"/>
          <w:lang w:val="en-US"/>
        </w:rPr>
        <w:fldChar w:fldCharType="separate"/>
      </w:r>
      <w:r w:rsidRPr="0090409B">
        <w:rPr>
          <w:rStyle w:val="Hyperlink"/>
          <w:rFonts w:asciiTheme="minorHAnsi" w:hAnsiTheme="minorHAnsi" w:cstheme="minorHAnsi"/>
          <w:lang w:val="en-US"/>
        </w:rPr>
        <w:t>www.foodmatterslive.com/2019</w:t>
      </w:r>
      <w:r>
        <w:rPr>
          <w:rFonts w:asciiTheme="minorHAnsi" w:hAnsiTheme="minorHAnsi" w:cstheme="minorHAnsi"/>
          <w:lang w:val="en-US"/>
        </w:rPr>
        <w:fldChar w:fldCharType="end"/>
      </w:r>
      <w:r>
        <w:rPr>
          <w:rFonts w:asciiTheme="minorHAnsi" w:hAnsiTheme="minorHAnsi" w:cstheme="minorHAnsi"/>
          <w:lang w:val="en-US"/>
        </w:rPr>
        <w:t>.</w:t>
      </w:r>
    </w:p>
    <w:p w14:paraId="3C4F58CC" w14:textId="77777777" w:rsidR="006A0932" w:rsidRPr="0093026F" w:rsidRDefault="006A0932" w:rsidP="002E2FC5">
      <w:pPr>
        <w:rPr>
          <w:lang w:val="en-US"/>
        </w:rPr>
      </w:pPr>
    </w:p>
    <w:p w14:paraId="50533010" w14:textId="6D89EA0D" w:rsidR="00081BCE" w:rsidRPr="0093026F" w:rsidRDefault="00F51F60" w:rsidP="00081BCE">
      <w:pPr>
        <w:jc w:val="center"/>
        <w:rPr>
          <w:rFonts w:ascii="Calibri" w:hAnsi="Calibri" w:cs="Calibri"/>
          <w:b/>
          <w:lang w:val="en-US"/>
        </w:rPr>
      </w:pPr>
      <w:r w:rsidRPr="0093026F">
        <w:rPr>
          <w:rFonts w:ascii="Calibri" w:hAnsi="Calibri" w:cs="Calibri"/>
          <w:b/>
          <w:lang w:val="en-US"/>
        </w:rPr>
        <w:t>END</w:t>
      </w:r>
    </w:p>
    <w:p w14:paraId="0598DDAF" w14:textId="33BEE240" w:rsidR="009B0561" w:rsidRPr="0093026F" w:rsidRDefault="009B0561" w:rsidP="004F265C">
      <w:pPr>
        <w:rPr>
          <w:rFonts w:asciiTheme="minorHAnsi" w:hAnsiTheme="minorHAnsi" w:cstheme="minorHAnsi"/>
          <w:lang w:val="en-US"/>
        </w:rPr>
      </w:pPr>
    </w:p>
    <w:p w14:paraId="6317E05A" w14:textId="77777777" w:rsidR="00F51F60" w:rsidRPr="0093026F" w:rsidRDefault="00F51F60" w:rsidP="00F51F60">
      <w:pPr>
        <w:autoSpaceDE w:val="0"/>
        <w:autoSpaceDN w:val="0"/>
        <w:adjustRightInd w:val="0"/>
        <w:rPr>
          <w:rFonts w:asciiTheme="minorHAnsi" w:hAnsiTheme="minorHAnsi" w:cstheme="minorHAnsi"/>
          <w:b/>
          <w:color w:val="000000"/>
          <w:lang w:val="en-US"/>
        </w:rPr>
      </w:pPr>
      <w:r w:rsidRPr="0093026F">
        <w:rPr>
          <w:rFonts w:asciiTheme="minorHAnsi" w:hAnsiTheme="minorHAnsi" w:cstheme="minorHAnsi"/>
          <w:b/>
          <w:color w:val="000000"/>
          <w:lang w:val="en-US"/>
        </w:rPr>
        <w:t>For more information, contact:</w:t>
      </w:r>
    </w:p>
    <w:p w14:paraId="2606B736" w14:textId="6BA5BFDB" w:rsidR="00F51F60" w:rsidRPr="0093026F" w:rsidRDefault="00FF2EB2" w:rsidP="00F51F60">
      <w:pPr>
        <w:autoSpaceDE w:val="0"/>
        <w:autoSpaceDN w:val="0"/>
        <w:adjustRightInd w:val="0"/>
        <w:rPr>
          <w:rFonts w:asciiTheme="minorHAnsi" w:hAnsiTheme="minorHAnsi" w:cstheme="minorHAnsi"/>
          <w:bCs/>
          <w:color w:val="000000"/>
          <w:lang w:val="en-US"/>
        </w:rPr>
      </w:pPr>
      <w:r w:rsidRPr="0093026F">
        <w:rPr>
          <w:rFonts w:asciiTheme="minorHAnsi" w:hAnsiTheme="minorHAnsi" w:cstheme="minorHAnsi"/>
          <w:bCs/>
          <w:color w:val="000000"/>
          <w:lang w:val="en-US"/>
        </w:rPr>
        <w:t>Robin Hackett</w:t>
      </w:r>
      <w:r w:rsidR="00F51F60" w:rsidRPr="0093026F">
        <w:rPr>
          <w:rFonts w:asciiTheme="minorHAnsi" w:hAnsiTheme="minorHAnsi" w:cstheme="minorHAnsi"/>
          <w:bCs/>
          <w:color w:val="000000"/>
          <w:lang w:val="en-US"/>
        </w:rPr>
        <w:t>, Ingredient Communications</w:t>
      </w:r>
    </w:p>
    <w:p w14:paraId="6AAF5646" w14:textId="7B20F38C" w:rsidR="00F51F60" w:rsidRPr="0093026F" w:rsidRDefault="0050747E" w:rsidP="00F51F60">
      <w:pPr>
        <w:autoSpaceDE w:val="0"/>
        <w:autoSpaceDN w:val="0"/>
        <w:adjustRightInd w:val="0"/>
        <w:rPr>
          <w:rFonts w:asciiTheme="minorHAnsi" w:hAnsiTheme="minorHAnsi" w:cstheme="minorHAnsi"/>
          <w:bCs/>
          <w:color w:val="000000"/>
          <w:lang w:val="en-US"/>
        </w:rPr>
      </w:pPr>
      <w:hyperlink r:id="rId10" w:history="1">
        <w:r w:rsidR="00FF2EB2" w:rsidRPr="0093026F">
          <w:rPr>
            <w:rStyle w:val="Hyperlink"/>
            <w:rFonts w:asciiTheme="minorHAnsi" w:hAnsiTheme="minorHAnsi" w:cstheme="minorHAnsi"/>
            <w:bCs/>
            <w:lang w:val="en-US"/>
          </w:rPr>
          <w:t>robin@ingredientcommunications.com</w:t>
        </w:r>
      </w:hyperlink>
      <w:r w:rsidR="00F51F60" w:rsidRPr="0093026F">
        <w:rPr>
          <w:rFonts w:asciiTheme="minorHAnsi" w:hAnsiTheme="minorHAnsi" w:cstheme="minorHAnsi"/>
          <w:bCs/>
          <w:color w:val="000000"/>
          <w:lang w:val="en-US"/>
        </w:rPr>
        <w:t xml:space="preserve"> | +44 1293 76300</w:t>
      </w:r>
      <w:r w:rsidR="00FF2EB2" w:rsidRPr="0093026F">
        <w:rPr>
          <w:rFonts w:asciiTheme="minorHAnsi" w:hAnsiTheme="minorHAnsi" w:cstheme="minorHAnsi"/>
          <w:bCs/>
          <w:color w:val="000000"/>
          <w:lang w:val="en-US"/>
        </w:rPr>
        <w:t>6</w:t>
      </w:r>
    </w:p>
    <w:p w14:paraId="638DBC74" w14:textId="77777777" w:rsidR="00F51F60" w:rsidRPr="0093026F" w:rsidRDefault="00F51F60" w:rsidP="00F51F60">
      <w:pPr>
        <w:autoSpaceDE w:val="0"/>
        <w:autoSpaceDN w:val="0"/>
        <w:adjustRightInd w:val="0"/>
        <w:rPr>
          <w:rFonts w:asciiTheme="minorHAnsi" w:hAnsiTheme="minorHAnsi" w:cstheme="minorHAnsi"/>
          <w:b/>
          <w:color w:val="000000"/>
          <w:lang w:val="en-US"/>
        </w:rPr>
      </w:pPr>
    </w:p>
    <w:p w14:paraId="141621EC" w14:textId="77777777" w:rsidR="00455F1A" w:rsidRPr="0093026F" w:rsidRDefault="00455F1A" w:rsidP="00F51F60">
      <w:pPr>
        <w:autoSpaceDE w:val="0"/>
        <w:autoSpaceDN w:val="0"/>
        <w:adjustRightInd w:val="0"/>
        <w:rPr>
          <w:rFonts w:asciiTheme="minorHAnsi" w:hAnsiTheme="minorHAnsi" w:cstheme="minorHAnsi"/>
          <w:b/>
          <w:color w:val="000000"/>
          <w:lang w:val="en-US"/>
        </w:rPr>
      </w:pPr>
    </w:p>
    <w:p w14:paraId="4F83A61A" w14:textId="20C167E3" w:rsidR="00F51F60" w:rsidRPr="0093026F" w:rsidRDefault="00F51F60" w:rsidP="00F51F60">
      <w:pPr>
        <w:autoSpaceDE w:val="0"/>
        <w:autoSpaceDN w:val="0"/>
        <w:adjustRightInd w:val="0"/>
        <w:rPr>
          <w:rFonts w:asciiTheme="minorHAnsi" w:hAnsiTheme="minorHAnsi" w:cstheme="minorHAnsi"/>
          <w:b/>
          <w:color w:val="000000"/>
          <w:lang w:val="en-US"/>
        </w:rPr>
      </w:pPr>
      <w:r w:rsidRPr="0093026F">
        <w:rPr>
          <w:rFonts w:asciiTheme="minorHAnsi" w:hAnsiTheme="minorHAnsi" w:cstheme="minorHAnsi"/>
          <w:b/>
          <w:color w:val="000000"/>
          <w:lang w:val="en-US"/>
        </w:rPr>
        <w:t>About EXBERRY®</w:t>
      </w:r>
    </w:p>
    <w:p w14:paraId="088805DF" w14:textId="01DECE86" w:rsidR="00F51F60" w:rsidRPr="0093026F" w:rsidRDefault="00F51F60" w:rsidP="00F51F60">
      <w:pPr>
        <w:autoSpaceDE w:val="0"/>
        <w:autoSpaceDN w:val="0"/>
        <w:adjustRightInd w:val="0"/>
        <w:rPr>
          <w:rFonts w:asciiTheme="minorHAnsi" w:hAnsiTheme="minorHAnsi" w:cstheme="minorHAnsi"/>
          <w:color w:val="000000"/>
          <w:lang w:val="en-US"/>
        </w:rPr>
      </w:pPr>
      <w:r w:rsidRPr="0093026F">
        <w:rPr>
          <w:rFonts w:asciiTheme="minorHAnsi" w:hAnsiTheme="minorHAnsi" w:cstheme="minorHAnsi"/>
          <w:color w:val="000000"/>
          <w:lang w:val="en-US"/>
        </w:rPr>
        <w:t>EXBERRY® is the global market leader in Coloring Foods. The brand is synonymous with high performance color solutions based on the most natural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w:t>
      </w:r>
      <w:r w:rsidR="00957393" w:rsidRPr="0093026F">
        <w:rPr>
          <w:rFonts w:asciiTheme="minorHAnsi" w:hAnsiTheme="minorHAnsi" w:cstheme="minorHAnsi"/>
          <w:color w:val="000000"/>
          <w:lang w:val="en-US"/>
        </w:rPr>
        <w:t xml:space="preserve">e </w:t>
      </w:r>
      <w:r w:rsidR="00287F54" w:rsidRPr="0093026F">
        <w:rPr>
          <w:rFonts w:asciiTheme="minorHAnsi" w:hAnsiTheme="minorHAnsi" w:cstheme="minorHAnsi"/>
          <w:lang w:val="en-US"/>
        </w:rPr>
        <w:t>across</w:t>
      </w:r>
      <w:r w:rsidRPr="0093026F">
        <w:rPr>
          <w:rFonts w:asciiTheme="minorHAnsi" w:hAnsiTheme="minorHAnsi" w:cstheme="minorHAnsi"/>
          <w:lang w:val="en-US"/>
        </w:rPr>
        <w:t xml:space="preserve"> </w:t>
      </w:r>
      <w:r w:rsidRPr="0093026F">
        <w:rPr>
          <w:rFonts w:asciiTheme="minorHAnsi" w:hAnsiTheme="minorHAnsi" w:cstheme="minorHAnsi"/>
          <w:color w:val="000000"/>
          <w:lang w:val="en-US"/>
        </w:rPr>
        <w:t>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w:t>
      </w:r>
      <w:r w:rsidR="00140175" w:rsidRPr="0093026F">
        <w:rPr>
          <w:rFonts w:asciiTheme="minorHAnsi" w:hAnsiTheme="minorHAnsi" w:cstheme="minorHAnsi"/>
          <w:color w:val="000000"/>
          <w:lang w:val="en-US"/>
        </w:rPr>
        <w:t xml:space="preserve">900 </w:t>
      </w:r>
      <w:r w:rsidRPr="0093026F">
        <w:rPr>
          <w:rFonts w:asciiTheme="minorHAnsi" w:hAnsiTheme="minorHAnsi" w:cstheme="minorHAnsi"/>
          <w:color w:val="000000"/>
          <w:lang w:val="en-US"/>
        </w:rPr>
        <w:t>food and beverage companies including the leading food and beverage producers in the world.</w:t>
      </w:r>
    </w:p>
    <w:p w14:paraId="6555E7FE" w14:textId="77777777" w:rsidR="00F51F60" w:rsidRPr="0093026F" w:rsidRDefault="00F51F60" w:rsidP="00F51F60">
      <w:pPr>
        <w:autoSpaceDE w:val="0"/>
        <w:autoSpaceDN w:val="0"/>
        <w:adjustRightInd w:val="0"/>
        <w:rPr>
          <w:rFonts w:asciiTheme="minorHAnsi" w:hAnsiTheme="minorHAnsi" w:cstheme="minorHAnsi"/>
          <w:color w:val="000000"/>
          <w:lang w:val="en-US"/>
        </w:rPr>
      </w:pPr>
    </w:p>
    <w:p w14:paraId="2BB1ED04" w14:textId="77777777" w:rsidR="00F51F60" w:rsidRPr="0093026F" w:rsidRDefault="00F51F60" w:rsidP="00F51F60">
      <w:pPr>
        <w:autoSpaceDE w:val="0"/>
        <w:autoSpaceDN w:val="0"/>
        <w:adjustRightInd w:val="0"/>
        <w:rPr>
          <w:rFonts w:asciiTheme="minorHAnsi" w:hAnsiTheme="minorHAnsi" w:cstheme="minorHAnsi"/>
          <w:b/>
          <w:color w:val="000000"/>
          <w:lang w:val="en-US"/>
        </w:rPr>
      </w:pPr>
      <w:r w:rsidRPr="0093026F">
        <w:rPr>
          <w:rFonts w:asciiTheme="minorHAnsi" w:hAnsiTheme="minorHAnsi" w:cstheme="minorHAnsi"/>
          <w:b/>
          <w:color w:val="000000"/>
          <w:lang w:val="en-US"/>
        </w:rPr>
        <w:t>About GNT</w:t>
      </w:r>
    </w:p>
    <w:p w14:paraId="63DE81F3" w14:textId="77777777" w:rsidR="00F51F60" w:rsidRPr="0093026F" w:rsidRDefault="00F51F60" w:rsidP="00F51F60">
      <w:pPr>
        <w:autoSpaceDE w:val="0"/>
        <w:autoSpaceDN w:val="0"/>
        <w:adjustRightInd w:val="0"/>
        <w:rPr>
          <w:rFonts w:asciiTheme="minorHAnsi" w:hAnsiTheme="minorHAnsi" w:cstheme="minorHAnsi"/>
          <w:color w:val="000000"/>
          <w:lang w:val="en-US"/>
        </w:rPr>
      </w:pPr>
      <w:r w:rsidRPr="0093026F">
        <w:rPr>
          <w:rFonts w:asciiTheme="minorHAnsi" w:hAnsiTheme="minorHAnsi" w:cstheme="minorHAnsi"/>
          <w:lang w:val="en-US"/>
        </w:rPr>
        <w:t xml:space="preserve">The GNT Group </w:t>
      </w:r>
      <w:r w:rsidRPr="0093026F">
        <w:rPr>
          <w:rFonts w:asciiTheme="minorHAnsi" w:hAnsiTheme="minorHAnsi" w:cstheme="minorHAnsi"/>
          <w:color w:val="000000"/>
          <w:lang w:val="en-US"/>
        </w:rPr>
        <w:t xml:space="preserve">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w:t>
      </w:r>
      <w:proofErr w:type="spellStart"/>
      <w:r w:rsidRPr="0093026F">
        <w:rPr>
          <w:rFonts w:asciiTheme="minorHAnsi" w:hAnsiTheme="minorHAnsi" w:cstheme="minorHAnsi"/>
          <w:color w:val="000000"/>
          <w:lang w:val="en-US"/>
        </w:rPr>
        <w:t>Mierlo</w:t>
      </w:r>
      <w:proofErr w:type="spellEnd"/>
      <w:r w:rsidRPr="0093026F">
        <w:rPr>
          <w:rFonts w:asciiTheme="minorHAnsi" w:hAnsiTheme="minorHAnsi" w:cstheme="minorHAnsi"/>
          <w:color w:val="000000"/>
          <w:lang w:val="en-US"/>
        </w:rPr>
        <w:t>, The Netherlands, and has global reach with customers in 75 countries and offices in North and South America, Asia, Europe and the Middle East.</w:t>
      </w:r>
    </w:p>
    <w:p w14:paraId="3CFA7403" w14:textId="5EA46086" w:rsidR="00081BCE" w:rsidRPr="0093026F" w:rsidRDefault="00081BCE" w:rsidP="00F51F60">
      <w:pPr>
        <w:rPr>
          <w:rFonts w:ascii="Calibri" w:hAnsi="Calibri" w:cs="Calibri"/>
          <w:lang w:val="en-US"/>
        </w:rPr>
      </w:pPr>
    </w:p>
    <w:sectPr w:rsidR="00081BCE" w:rsidRPr="0093026F" w:rsidSect="00C32143">
      <w:headerReference w:type="default" r:id="rId11"/>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75AB2" w14:textId="77777777" w:rsidR="0050747E" w:rsidRDefault="0050747E" w:rsidP="00F8313D">
      <w:r>
        <w:separator/>
      </w:r>
    </w:p>
  </w:endnote>
  <w:endnote w:type="continuationSeparator" w:id="0">
    <w:p w14:paraId="6EED085D" w14:textId="77777777" w:rsidR="0050747E" w:rsidRDefault="0050747E"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7302C" w14:textId="77777777" w:rsidR="0050747E" w:rsidRDefault="0050747E" w:rsidP="00F8313D">
      <w:r>
        <w:separator/>
      </w:r>
    </w:p>
  </w:footnote>
  <w:footnote w:type="continuationSeparator" w:id="0">
    <w:p w14:paraId="011A6E9F" w14:textId="77777777" w:rsidR="0050747E" w:rsidRDefault="0050747E"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2A3743B1" w:rsidR="006E5A2F" w:rsidRDefault="00871029" w:rsidP="00C32143">
    <w:pPr>
      <w:pStyle w:val="Header"/>
      <w:tabs>
        <w:tab w:val="clear" w:pos="9072"/>
        <w:tab w:val="right" w:pos="10206"/>
      </w:tabs>
      <w:ind w:left="-1417" w:right="-1417"/>
    </w:pPr>
    <w:r>
      <w:rPr>
        <w:noProof/>
        <w:lang w:val="en-GB" w:eastAsia="en-GB"/>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15D38"/>
    <w:rsid w:val="000335D5"/>
    <w:rsid w:val="0003640C"/>
    <w:rsid w:val="00043038"/>
    <w:rsid w:val="00081BCE"/>
    <w:rsid w:val="000D42A6"/>
    <w:rsid w:val="0010601E"/>
    <w:rsid w:val="001159EF"/>
    <w:rsid w:val="001258DE"/>
    <w:rsid w:val="00140175"/>
    <w:rsid w:val="001405A9"/>
    <w:rsid w:val="001507F2"/>
    <w:rsid w:val="00182097"/>
    <w:rsid w:val="001849C7"/>
    <w:rsid w:val="00190E7E"/>
    <w:rsid w:val="001B3F8A"/>
    <w:rsid w:val="001B7495"/>
    <w:rsid w:val="001C7D1D"/>
    <w:rsid w:val="001E3208"/>
    <w:rsid w:val="001E5E00"/>
    <w:rsid w:val="00206704"/>
    <w:rsid w:val="00215F67"/>
    <w:rsid w:val="002529A2"/>
    <w:rsid w:val="002565C5"/>
    <w:rsid w:val="00266FFE"/>
    <w:rsid w:val="00287F54"/>
    <w:rsid w:val="00295898"/>
    <w:rsid w:val="002A1EC1"/>
    <w:rsid w:val="002A2B19"/>
    <w:rsid w:val="002C0D52"/>
    <w:rsid w:val="002D2EF1"/>
    <w:rsid w:val="002E126A"/>
    <w:rsid w:val="002E18D1"/>
    <w:rsid w:val="002E2FC5"/>
    <w:rsid w:val="002E6DAD"/>
    <w:rsid w:val="002F56B4"/>
    <w:rsid w:val="0032603D"/>
    <w:rsid w:val="00327FD1"/>
    <w:rsid w:val="003336B9"/>
    <w:rsid w:val="00335B52"/>
    <w:rsid w:val="00343CCE"/>
    <w:rsid w:val="00344DE5"/>
    <w:rsid w:val="0036028D"/>
    <w:rsid w:val="00363573"/>
    <w:rsid w:val="00371A20"/>
    <w:rsid w:val="00381B3A"/>
    <w:rsid w:val="003A060D"/>
    <w:rsid w:val="003C5614"/>
    <w:rsid w:val="003F0E8C"/>
    <w:rsid w:val="00417BEB"/>
    <w:rsid w:val="00455F1A"/>
    <w:rsid w:val="0047639B"/>
    <w:rsid w:val="00496690"/>
    <w:rsid w:val="004C3989"/>
    <w:rsid w:val="004D6403"/>
    <w:rsid w:val="004F265C"/>
    <w:rsid w:val="0050747E"/>
    <w:rsid w:val="005107DE"/>
    <w:rsid w:val="0052502F"/>
    <w:rsid w:val="005445C4"/>
    <w:rsid w:val="0057061E"/>
    <w:rsid w:val="005777A0"/>
    <w:rsid w:val="005973D4"/>
    <w:rsid w:val="005D1B8C"/>
    <w:rsid w:val="006038FF"/>
    <w:rsid w:val="00625EF1"/>
    <w:rsid w:val="00647F7E"/>
    <w:rsid w:val="006914BF"/>
    <w:rsid w:val="006962C1"/>
    <w:rsid w:val="006A0932"/>
    <w:rsid w:val="006E5A2F"/>
    <w:rsid w:val="006F0510"/>
    <w:rsid w:val="007037C9"/>
    <w:rsid w:val="007220E5"/>
    <w:rsid w:val="007324D2"/>
    <w:rsid w:val="00740A76"/>
    <w:rsid w:val="0074317F"/>
    <w:rsid w:val="00762B80"/>
    <w:rsid w:val="00767A3C"/>
    <w:rsid w:val="00767E41"/>
    <w:rsid w:val="007765BD"/>
    <w:rsid w:val="007967B6"/>
    <w:rsid w:val="007D0DD9"/>
    <w:rsid w:val="007E1553"/>
    <w:rsid w:val="007F1B05"/>
    <w:rsid w:val="007F1B3C"/>
    <w:rsid w:val="007F58CF"/>
    <w:rsid w:val="00856016"/>
    <w:rsid w:val="00864F40"/>
    <w:rsid w:val="00871029"/>
    <w:rsid w:val="008A3D67"/>
    <w:rsid w:val="008A417A"/>
    <w:rsid w:val="00900CD6"/>
    <w:rsid w:val="00923E01"/>
    <w:rsid w:val="0093026F"/>
    <w:rsid w:val="00934224"/>
    <w:rsid w:val="00934294"/>
    <w:rsid w:val="00956285"/>
    <w:rsid w:val="00957393"/>
    <w:rsid w:val="00965280"/>
    <w:rsid w:val="0096597E"/>
    <w:rsid w:val="00970CF5"/>
    <w:rsid w:val="00971C44"/>
    <w:rsid w:val="009A57D8"/>
    <w:rsid w:val="009B0561"/>
    <w:rsid w:val="009D59B1"/>
    <w:rsid w:val="009D7009"/>
    <w:rsid w:val="009D707E"/>
    <w:rsid w:val="009E19E4"/>
    <w:rsid w:val="00A0258A"/>
    <w:rsid w:val="00A218EB"/>
    <w:rsid w:val="00A50D26"/>
    <w:rsid w:val="00A62E52"/>
    <w:rsid w:val="00A70C18"/>
    <w:rsid w:val="00A71866"/>
    <w:rsid w:val="00A8309C"/>
    <w:rsid w:val="00A87C5C"/>
    <w:rsid w:val="00A94157"/>
    <w:rsid w:val="00AC42CD"/>
    <w:rsid w:val="00AC4918"/>
    <w:rsid w:val="00AC625C"/>
    <w:rsid w:val="00AE668C"/>
    <w:rsid w:val="00B04C9D"/>
    <w:rsid w:val="00B1440D"/>
    <w:rsid w:val="00B304E2"/>
    <w:rsid w:val="00B35A54"/>
    <w:rsid w:val="00B44E54"/>
    <w:rsid w:val="00B51B01"/>
    <w:rsid w:val="00B80AF8"/>
    <w:rsid w:val="00B82983"/>
    <w:rsid w:val="00B82E37"/>
    <w:rsid w:val="00BA415B"/>
    <w:rsid w:val="00BB0144"/>
    <w:rsid w:val="00BB39C9"/>
    <w:rsid w:val="00BB5C76"/>
    <w:rsid w:val="00BB74F2"/>
    <w:rsid w:val="00BC03EC"/>
    <w:rsid w:val="00BF251F"/>
    <w:rsid w:val="00C035F5"/>
    <w:rsid w:val="00C04B11"/>
    <w:rsid w:val="00C0572B"/>
    <w:rsid w:val="00C132A9"/>
    <w:rsid w:val="00C32143"/>
    <w:rsid w:val="00C51A9E"/>
    <w:rsid w:val="00C52134"/>
    <w:rsid w:val="00C567D4"/>
    <w:rsid w:val="00C80FED"/>
    <w:rsid w:val="00CA0D8D"/>
    <w:rsid w:val="00CA3B9A"/>
    <w:rsid w:val="00CB6709"/>
    <w:rsid w:val="00CD3C01"/>
    <w:rsid w:val="00CE09BA"/>
    <w:rsid w:val="00D31880"/>
    <w:rsid w:val="00D34B76"/>
    <w:rsid w:val="00D517B8"/>
    <w:rsid w:val="00D532D3"/>
    <w:rsid w:val="00D82840"/>
    <w:rsid w:val="00DA47B5"/>
    <w:rsid w:val="00DA5DA5"/>
    <w:rsid w:val="00DA78E7"/>
    <w:rsid w:val="00DB19CD"/>
    <w:rsid w:val="00DE3343"/>
    <w:rsid w:val="00DE709D"/>
    <w:rsid w:val="00DF2FC5"/>
    <w:rsid w:val="00DF6A5E"/>
    <w:rsid w:val="00DF790B"/>
    <w:rsid w:val="00E363E2"/>
    <w:rsid w:val="00E441FB"/>
    <w:rsid w:val="00E5385F"/>
    <w:rsid w:val="00E71A2E"/>
    <w:rsid w:val="00E7655D"/>
    <w:rsid w:val="00E87357"/>
    <w:rsid w:val="00E93F19"/>
    <w:rsid w:val="00E979D8"/>
    <w:rsid w:val="00EC4B82"/>
    <w:rsid w:val="00EF6157"/>
    <w:rsid w:val="00F06741"/>
    <w:rsid w:val="00F3206D"/>
    <w:rsid w:val="00F51F60"/>
    <w:rsid w:val="00F54020"/>
    <w:rsid w:val="00F667CB"/>
    <w:rsid w:val="00F775B0"/>
    <w:rsid w:val="00F8313D"/>
    <w:rsid w:val="00F9236B"/>
    <w:rsid w:val="00FB3023"/>
    <w:rsid w:val="00FD1616"/>
    <w:rsid w:val="00FE3D94"/>
    <w:rsid w:val="00FE65C5"/>
    <w:rsid w:val="00FF2E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character" w:styleId="UnresolvedMention">
    <w:name w:val="Unresolved Mention"/>
    <w:basedOn w:val="DefaultParagraphFont"/>
    <w:uiPriority w:val="99"/>
    <w:semiHidden/>
    <w:unhideWhenUsed/>
    <w:rsid w:val="006A0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obin@ingredientcommunication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39</TotalTime>
  <Pages>2</Pages>
  <Words>718</Words>
  <Characters>4059</Characters>
  <Application>Microsoft Office Word</Application>
  <DocSecurity>0</DocSecurity>
  <Lines>90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6</cp:revision>
  <cp:lastPrinted>2014-01-20T13:44:00Z</cp:lastPrinted>
  <dcterms:created xsi:type="dcterms:W3CDTF">2019-10-22T14:22:00Z</dcterms:created>
  <dcterms:modified xsi:type="dcterms:W3CDTF">2019-10-22T15:19:00Z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